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C81E" w14:textId="77777777" w:rsidR="00D87E23" w:rsidRDefault="00D87E23" w:rsidP="00D87E23">
      <w:pPr>
        <w:spacing w:after="0" w:line="240" w:lineRule="auto"/>
        <w:rPr>
          <w:rFonts w:ascii="Times New Roman" w:eastAsia="Times New Roman" w:hAnsi="Times New Roman" w:cs="Times New Roman"/>
          <w:b/>
          <w:bCs/>
          <w:kern w:val="0"/>
          <w:sz w:val="28"/>
          <w:szCs w:val="28"/>
          <w:lang w:eastAsia="nl-NL"/>
          <w14:ligatures w14:val="none"/>
        </w:rPr>
      </w:pPr>
    </w:p>
    <w:p w14:paraId="2B1684FC" w14:textId="77777777" w:rsidR="00D87E23" w:rsidRDefault="00D87E23" w:rsidP="00D87E23">
      <w:pPr>
        <w:spacing w:after="0" w:line="240" w:lineRule="auto"/>
        <w:rPr>
          <w:rFonts w:ascii="Times New Roman" w:eastAsia="Times New Roman" w:hAnsi="Times New Roman" w:cs="Times New Roman"/>
          <w:b/>
          <w:bCs/>
          <w:kern w:val="0"/>
          <w:sz w:val="28"/>
          <w:szCs w:val="28"/>
          <w:lang w:eastAsia="nl-NL"/>
          <w14:ligatures w14:val="none"/>
        </w:rPr>
      </w:pPr>
    </w:p>
    <w:p w14:paraId="6DAF6E80" w14:textId="77777777" w:rsidR="00D87E23" w:rsidRDefault="00D87E23" w:rsidP="00D87E23">
      <w:pPr>
        <w:spacing w:after="0" w:line="240" w:lineRule="auto"/>
        <w:rPr>
          <w:rFonts w:ascii="Times New Roman" w:eastAsia="Times New Roman" w:hAnsi="Times New Roman" w:cs="Times New Roman"/>
          <w:b/>
          <w:bCs/>
          <w:kern w:val="0"/>
          <w:sz w:val="28"/>
          <w:szCs w:val="28"/>
          <w:lang w:eastAsia="nl-NL"/>
          <w14:ligatures w14:val="none"/>
        </w:rPr>
      </w:pPr>
    </w:p>
    <w:p w14:paraId="307B196E" w14:textId="20A44722" w:rsidR="00D87E23" w:rsidRDefault="00D87E23" w:rsidP="00D87E23">
      <w:pPr>
        <w:spacing w:after="0" w:line="240" w:lineRule="auto"/>
        <w:jc w:val="center"/>
        <w:rPr>
          <w:rFonts w:ascii="Times New Roman" w:eastAsia="Times New Roman" w:hAnsi="Times New Roman" w:cs="Times New Roman"/>
          <w:b/>
          <w:bCs/>
          <w:kern w:val="0"/>
          <w:sz w:val="28"/>
          <w:szCs w:val="28"/>
          <w:lang w:eastAsia="nl-NL"/>
          <w14:ligatures w14:val="none"/>
        </w:rPr>
      </w:pPr>
      <w:r w:rsidRPr="00F80270">
        <w:rPr>
          <w:noProof/>
        </w:rPr>
        <w:drawing>
          <wp:inline distT="0" distB="0" distL="0" distR="0" wp14:anchorId="5949AC1B" wp14:editId="7A5C6FF5">
            <wp:extent cx="2549338" cy="793376"/>
            <wp:effectExtent l="0" t="0" r="3810" b="6985"/>
            <wp:docPr id="3" name="Afbeelding 2"/>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566663" cy="798768"/>
                    </a:xfrm>
                    <a:prstGeom prst="rect">
                      <a:avLst/>
                    </a:prstGeom>
                    <a:noFill/>
                    <a:ln w="9525">
                      <a:noFill/>
                      <a:miter lim="800000"/>
                      <a:headEnd/>
                      <a:tailEnd/>
                    </a:ln>
                  </pic:spPr>
                </pic:pic>
              </a:graphicData>
            </a:graphic>
          </wp:inline>
        </w:drawing>
      </w:r>
    </w:p>
    <w:p w14:paraId="688D17A5" w14:textId="77777777" w:rsidR="00D87E23" w:rsidRDefault="00D87E23" w:rsidP="00D87E23">
      <w:pPr>
        <w:spacing w:after="0" w:line="240" w:lineRule="auto"/>
        <w:rPr>
          <w:rFonts w:ascii="Times New Roman" w:eastAsia="Times New Roman" w:hAnsi="Times New Roman" w:cs="Times New Roman"/>
          <w:b/>
          <w:bCs/>
          <w:kern w:val="0"/>
          <w:sz w:val="28"/>
          <w:szCs w:val="28"/>
          <w:lang w:eastAsia="nl-NL"/>
          <w14:ligatures w14:val="none"/>
        </w:rPr>
      </w:pPr>
    </w:p>
    <w:p w14:paraId="778767C1" w14:textId="77777777" w:rsidR="00D87E23" w:rsidRDefault="00D87E23" w:rsidP="00D87E23">
      <w:pPr>
        <w:spacing w:after="0" w:line="240" w:lineRule="auto"/>
        <w:rPr>
          <w:rFonts w:ascii="Times New Roman" w:eastAsia="Times New Roman" w:hAnsi="Times New Roman" w:cs="Times New Roman"/>
          <w:b/>
          <w:bCs/>
          <w:kern w:val="0"/>
          <w:sz w:val="28"/>
          <w:szCs w:val="28"/>
          <w:lang w:eastAsia="nl-NL"/>
          <w14:ligatures w14:val="none"/>
        </w:rPr>
      </w:pPr>
    </w:p>
    <w:p w14:paraId="0D89065B" w14:textId="72C52C58"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Jaarverslag 202</w:t>
      </w:r>
      <w:r w:rsidR="002A09B4" w:rsidRPr="004351E5">
        <w:rPr>
          <w:rFonts w:eastAsia="Times New Roman" w:cs="Times New Roman"/>
          <w:b/>
          <w:bCs/>
          <w:kern w:val="0"/>
          <w:sz w:val="24"/>
          <w:szCs w:val="24"/>
          <w:lang w:eastAsia="nl-NL"/>
          <w14:ligatures w14:val="none"/>
        </w:rPr>
        <w:t>5</w:t>
      </w:r>
      <w:r w:rsidRPr="004351E5">
        <w:rPr>
          <w:rFonts w:eastAsia="Times New Roman" w:cs="Times New Roman"/>
          <w:b/>
          <w:bCs/>
          <w:kern w:val="0"/>
          <w:sz w:val="24"/>
          <w:szCs w:val="24"/>
          <w:lang w:eastAsia="nl-NL"/>
          <w14:ligatures w14:val="none"/>
        </w:rPr>
        <w:t xml:space="preserve"> Stichting Samen Zorgen Huis Leudal (SZHL)</w:t>
      </w:r>
    </w:p>
    <w:p w14:paraId="5CC5910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5472C23"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675203E" w14:textId="77777777"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Voorwoord</w:t>
      </w:r>
    </w:p>
    <w:p w14:paraId="6662C915"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6C90D4E"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Met dankbaarheid en trots kijken wij terug op het jaar 2025. Een jaar waarin Stichting Samen Zorgen Huis Leudal opnieuw heeft mogen ervaren hoeveel betrokkenheid, warmte en saamhorigheid er leeft binnen onze gemeenschap.</w:t>
      </w:r>
    </w:p>
    <w:p w14:paraId="17A39934" w14:textId="77777777" w:rsidR="00804FC1" w:rsidRPr="004351E5" w:rsidRDefault="00804FC1" w:rsidP="00D87E23">
      <w:pPr>
        <w:spacing w:after="0" w:line="240" w:lineRule="auto"/>
        <w:rPr>
          <w:rFonts w:eastAsia="Times New Roman" w:cs="Times New Roman"/>
          <w:kern w:val="0"/>
          <w:sz w:val="24"/>
          <w:szCs w:val="24"/>
          <w:lang w:eastAsia="nl-NL"/>
          <w14:ligatures w14:val="none"/>
        </w:rPr>
      </w:pPr>
    </w:p>
    <w:p w14:paraId="1A107202" w14:textId="56CFE054" w:rsidR="00D87E23" w:rsidRPr="004351E5" w:rsidRDefault="00804FC1"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De SZHL telt 18 appartementen met een ELV functie waarvan 4 appartementen een palliatieve functie hebben.  </w:t>
      </w:r>
    </w:p>
    <w:p w14:paraId="7EC23FDE" w14:textId="77777777" w:rsidR="00804FC1" w:rsidRPr="004351E5" w:rsidRDefault="00804FC1" w:rsidP="00D87E23">
      <w:pPr>
        <w:spacing w:after="0" w:line="240" w:lineRule="auto"/>
        <w:rPr>
          <w:rFonts w:eastAsia="Times New Roman" w:cs="Times New Roman"/>
          <w:kern w:val="0"/>
          <w:sz w:val="24"/>
          <w:szCs w:val="24"/>
          <w:lang w:eastAsia="nl-NL"/>
          <w14:ligatures w14:val="none"/>
        </w:rPr>
      </w:pPr>
    </w:p>
    <w:p w14:paraId="03F27632" w14:textId="7FDDE5B5"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Dagelijks zetten vrijwilligers, mantelzorgers en zorgprofessionals zich met hart en ziel in om onze gastbewoners een veilige, warme en huiselijke omgeving te bieden. Daarbij staat niet alleen goede zorg centraal, maar vooral ook aandacht, rust, respect en menselijkheid.</w:t>
      </w:r>
    </w:p>
    <w:p w14:paraId="07AD09E0"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4608236"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De samenwerking tussen onze vrijwilligers en de professionals van Proteion vormt daarbij een stevig fundament. Vanuit een gedeelde visie op zorg werken wij iedere dag aan een omgeving waarin mensen zich welkom, gehoord en gezien voelen.</w:t>
      </w:r>
    </w:p>
    <w:p w14:paraId="55700F0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6FE8A31" w14:textId="16472351"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Ook in 2025 mochten wij rekenen op veel steun vanuit de samenleving. </w:t>
      </w:r>
      <w:r w:rsidR="00362B47" w:rsidRPr="004351E5">
        <w:rPr>
          <w:rFonts w:eastAsia="Times New Roman" w:cs="Times New Roman"/>
          <w:kern w:val="0"/>
          <w:sz w:val="24"/>
          <w:szCs w:val="24"/>
          <w:lang w:eastAsia="nl-NL"/>
          <w14:ligatures w14:val="none"/>
        </w:rPr>
        <w:t>Naast de reguliere financiering konden wij mede d</w:t>
      </w:r>
      <w:r w:rsidRPr="004351E5">
        <w:rPr>
          <w:rFonts w:eastAsia="Times New Roman" w:cs="Times New Roman"/>
          <w:kern w:val="0"/>
          <w:sz w:val="24"/>
          <w:szCs w:val="24"/>
          <w:lang w:eastAsia="nl-NL"/>
          <w14:ligatures w14:val="none"/>
        </w:rPr>
        <w:t>ankzij giften, acties en donaties onze activiteiten voortzetten en verder ontwikkelen. Hiervoor zijn wij iedereen die het Samen Zorgen Huis Leudal een warm hart toedraagt bijzonder dankbaar.</w:t>
      </w:r>
    </w:p>
    <w:p w14:paraId="2E08482D"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0EC5C00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Wij ontvingen in 2025 onder andere de volgende bijdragen:</w:t>
      </w:r>
    </w:p>
    <w:p w14:paraId="5365035E"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53F0EC7"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Goede Doelen Week Baexem: € 1.041,06</w:t>
      </w:r>
    </w:p>
    <w:p w14:paraId="3F26DC22"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0D7D726"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Goede Doelen Week Kelpen-Oler: € 497,89</w:t>
      </w:r>
    </w:p>
    <w:p w14:paraId="03659BA2"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C104C9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Rabobank </w:t>
      </w:r>
      <w:proofErr w:type="spellStart"/>
      <w:r w:rsidRPr="004351E5">
        <w:rPr>
          <w:rFonts w:eastAsia="Times New Roman" w:cs="Times New Roman"/>
          <w:kern w:val="0"/>
          <w:sz w:val="24"/>
          <w:szCs w:val="24"/>
          <w:lang w:eastAsia="nl-NL"/>
          <w14:ligatures w14:val="none"/>
        </w:rPr>
        <w:t>ClubSupport</w:t>
      </w:r>
      <w:proofErr w:type="spellEnd"/>
      <w:r w:rsidRPr="004351E5">
        <w:rPr>
          <w:rFonts w:eastAsia="Times New Roman" w:cs="Times New Roman"/>
          <w:kern w:val="0"/>
          <w:sz w:val="24"/>
          <w:szCs w:val="24"/>
          <w:lang w:eastAsia="nl-NL"/>
          <w14:ligatures w14:val="none"/>
        </w:rPr>
        <w:t xml:space="preserve"> 2024: € 496,71</w:t>
      </w:r>
    </w:p>
    <w:p w14:paraId="4858677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0287572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roofErr w:type="spellStart"/>
      <w:r w:rsidRPr="004351E5">
        <w:rPr>
          <w:rFonts w:eastAsia="Times New Roman" w:cs="Times New Roman"/>
          <w:kern w:val="0"/>
          <w:sz w:val="24"/>
          <w:szCs w:val="24"/>
          <w:lang w:eastAsia="nl-NL"/>
          <w14:ligatures w14:val="none"/>
        </w:rPr>
        <w:t>Crow</w:t>
      </w:r>
      <w:proofErr w:type="spellEnd"/>
      <w:r w:rsidRPr="004351E5">
        <w:rPr>
          <w:rFonts w:eastAsia="Times New Roman" w:cs="Times New Roman"/>
          <w:kern w:val="0"/>
          <w:sz w:val="24"/>
          <w:szCs w:val="24"/>
          <w:lang w:eastAsia="nl-NL"/>
          <w14:ligatures w14:val="none"/>
        </w:rPr>
        <w:t xml:space="preserve"> </w:t>
      </w:r>
      <w:proofErr w:type="spellStart"/>
      <w:r w:rsidRPr="004351E5">
        <w:rPr>
          <w:rFonts w:eastAsia="Times New Roman" w:cs="Times New Roman"/>
          <w:kern w:val="0"/>
          <w:sz w:val="24"/>
          <w:szCs w:val="24"/>
          <w:lang w:eastAsia="nl-NL"/>
          <w14:ligatures w14:val="none"/>
        </w:rPr>
        <w:t>Foederer</w:t>
      </w:r>
      <w:proofErr w:type="spellEnd"/>
      <w:r w:rsidRPr="004351E5">
        <w:rPr>
          <w:rFonts w:eastAsia="Times New Roman" w:cs="Times New Roman"/>
          <w:kern w:val="0"/>
          <w:sz w:val="24"/>
          <w:szCs w:val="24"/>
          <w:lang w:eastAsia="nl-NL"/>
          <w14:ligatures w14:val="none"/>
        </w:rPr>
        <w:t>: € 1.500,00</w:t>
      </w:r>
    </w:p>
    <w:p w14:paraId="1D27D2E8"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BD2D04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Stichting OLS </w:t>
      </w:r>
      <w:proofErr w:type="spellStart"/>
      <w:r w:rsidRPr="004351E5">
        <w:rPr>
          <w:rFonts w:eastAsia="Times New Roman" w:cs="Times New Roman"/>
          <w:kern w:val="0"/>
          <w:sz w:val="24"/>
          <w:szCs w:val="24"/>
          <w:lang w:eastAsia="nl-NL"/>
          <w14:ligatures w14:val="none"/>
        </w:rPr>
        <w:t>Heitse</w:t>
      </w:r>
      <w:proofErr w:type="spellEnd"/>
      <w:r w:rsidRPr="004351E5">
        <w:rPr>
          <w:rFonts w:eastAsia="Times New Roman" w:cs="Times New Roman"/>
          <w:kern w:val="0"/>
          <w:sz w:val="24"/>
          <w:szCs w:val="24"/>
          <w:lang w:eastAsia="nl-NL"/>
          <w14:ligatures w14:val="none"/>
        </w:rPr>
        <w:t xml:space="preserve"> 2025: € 363,60 voor de inzet van onze vrijwilligers tijdens het OLS</w:t>
      </w:r>
    </w:p>
    <w:p w14:paraId="35E79F48"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1D6582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lastRenderedPageBreak/>
        <w:t>Dit jaarverslag geeft een indruk van de activiteiten, ontwikkelingen en bijzondere momenten van het afgelopen jaar. Bovenal laat het zien hoeveel mensen zich samen inzetten om het SZHL tot een warme plek van zorg en aandacht te maken.</w:t>
      </w:r>
    </w:p>
    <w:p w14:paraId="6700FB6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36459D9"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0BD78B10" w14:textId="77777777"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Onze visie op zorg</w:t>
      </w:r>
    </w:p>
    <w:p w14:paraId="66FEA540"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2166A2E"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Het Samen Zorgen Huis Leudal is ontstaan vanuit een burgerinitiatief waarin menselijke aandacht, verbondenheid en gezamenlijke verantwoordelijkheid centraal staan.</w:t>
      </w:r>
    </w:p>
    <w:p w14:paraId="40F4500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7B0381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Wij geloven dat goede zorg verder gaat dan medische ondersteuning alleen. Het gaat ook om warmte, nabijheid, aandacht en het behoud van eigen regie. Daarom werken wij vanuit de volgende uitgangspunten:</w:t>
      </w:r>
    </w:p>
    <w:p w14:paraId="3E65F3F3"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84C8053" w14:textId="77777777" w:rsidR="00D87E23" w:rsidRPr="004351E5" w:rsidRDefault="00D87E23" w:rsidP="00362B47">
      <w:pPr>
        <w:pStyle w:val="Lijstalinea"/>
        <w:numPr>
          <w:ilvl w:val="0"/>
          <w:numId w:val="1"/>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Regie over het eigen leven behouden</w:t>
      </w:r>
    </w:p>
    <w:p w14:paraId="59E3E23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6695D2D" w14:textId="77777777" w:rsidR="00D87E23" w:rsidRPr="004351E5" w:rsidRDefault="00D87E23" w:rsidP="00362B47">
      <w:pPr>
        <w:pStyle w:val="Lijstalinea"/>
        <w:numPr>
          <w:ilvl w:val="0"/>
          <w:numId w:val="1"/>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Samenwerken vanuit vier gelijkwaardige pijlers:</w:t>
      </w:r>
    </w:p>
    <w:p w14:paraId="632845F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B11CF0F" w14:textId="0574D232" w:rsidR="00D87E23" w:rsidRPr="004351E5" w:rsidRDefault="00362B47"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ab/>
      </w:r>
      <w:r w:rsidRPr="004351E5">
        <w:rPr>
          <w:rFonts w:eastAsia="Times New Roman" w:cs="Times New Roman"/>
          <w:kern w:val="0"/>
          <w:sz w:val="24"/>
          <w:szCs w:val="24"/>
          <w:lang w:eastAsia="nl-NL"/>
          <w14:ligatures w14:val="none"/>
        </w:rPr>
        <w:tab/>
      </w:r>
      <w:r w:rsidR="00D87E23" w:rsidRPr="004351E5">
        <w:rPr>
          <w:rFonts w:eastAsia="Times New Roman" w:cs="Times New Roman"/>
          <w:kern w:val="0"/>
          <w:sz w:val="24"/>
          <w:szCs w:val="24"/>
          <w:lang w:eastAsia="nl-NL"/>
          <w14:ligatures w14:val="none"/>
        </w:rPr>
        <w:t>de gastbewoner</w:t>
      </w:r>
    </w:p>
    <w:p w14:paraId="1541254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F3EE7EE" w14:textId="28F3D830" w:rsidR="00D87E23" w:rsidRPr="004351E5" w:rsidRDefault="00362B47"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ab/>
      </w:r>
      <w:r w:rsidRPr="004351E5">
        <w:rPr>
          <w:rFonts w:eastAsia="Times New Roman" w:cs="Times New Roman"/>
          <w:kern w:val="0"/>
          <w:sz w:val="24"/>
          <w:szCs w:val="24"/>
          <w:lang w:eastAsia="nl-NL"/>
          <w14:ligatures w14:val="none"/>
        </w:rPr>
        <w:tab/>
      </w:r>
      <w:r w:rsidR="00D87E23" w:rsidRPr="004351E5">
        <w:rPr>
          <w:rFonts w:eastAsia="Times New Roman" w:cs="Times New Roman"/>
          <w:kern w:val="0"/>
          <w:sz w:val="24"/>
          <w:szCs w:val="24"/>
          <w:lang w:eastAsia="nl-NL"/>
          <w14:ligatures w14:val="none"/>
        </w:rPr>
        <w:t>mantelzorgers</w:t>
      </w:r>
    </w:p>
    <w:p w14:paraId="2B5493F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6BC4F67" w14:textId="3F16A1AD" w:rsidR="00D87E23" w:rsidRPr="004351E5" w:rsidRDefault="00362B47"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ab/>
      </w:r>
      <w:r w:rsidRPr="004351E5">
        <w:rPr>
          <w:rFonts w:eastAsia="Times New Roman" w:cs="Times New Roman"/>
          <w:kern w:val="0"/>
          <w:sz w:val="24"/>
          <w:szCs w:val="24"/>
          <w:lang w:eastAsia="nl-NL"/>
          <w14:ligatures w14:val="none"/>
        </w:rPr>
        <w:tab/>
      </w:r>
      <w:r w:rsidR="00D87E23" w:rsidRPr="004351E5">
        <w:rPr>
          <w:rFonts w:eastAsia="Times New Roman" w:cs="Times New Roman"/>
          <w:kern w:val="0"/>
          <w:sz w:val="24"/>
          <w:szCs w:val="24"/>
          <w:lang w:eastAsia="nl-NL"/>
          <w14:ligatures w14:val="none"/>
        </w:rPr>
        <w:t>vrijwilligers</w:t>
      </w:r>
    </w:p>
    <w:p w14:paraId="613F0DDD"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B03C342" w14:textId="13FDE2BC" w:rsidR="00D87E23" w:rsidRPr="004351E5" w:rsidRDefault="00362B47"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ab/>
      </w:r>
      <w:r w:rsidRPr="004351E5">
        <w:rPr>
          <w:rFonts w:eastAsia="Times New Roman" w:cs="Times New Roman"/>
          <w:kern w:val="0"/>
          <w:sz w:val="24"/>
          <w:szCs w:val="24"/>
          <w:lang w:eastAsia="nl-NL"/>
          <w14:ligatures w14:val="none"/>
        </w:rPr>
        <w:tab/>
      </w:r>
      <w:r w:rsidR="00D87E23" w:rsidRPr="004351E5">
        <w:rPr>
          <w:rFonts w:eastAsia="Times New Roman" w:cs="Times New Roman"/>
          <w:kern w:val="0"/>
          <w:sz w:val="24"/>
          <w:szCs w:val="24"/>
          <w:lang w:eastAsia="nl-NL"/>
          <w14:ligatures w14:val="none"/>
        </w:rPr>
        <w:t>professionele zorg</w:t>
      </w:r>
    </w:p>
    <w:p w14:paraId="6A668AF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AEF5889"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B24824B" w14:textId="77777777" w:rsidR="00D87E23" w:rsidRPr="004351E5" w:rsidRDefault="00D87E23" w:rsidP="00362B47">
      <w:pPr>
        <w:pStyle w:val="Lijstalinea"/>
        <w:numPr>
          <w:ilvl w:val="0"/>
          <w:numId w:val="2"/>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Het benutten van ieders mogelijkheden, talenten en kwaliteiten</w:t>
      </w:r>
    </w:p>
    <w:p w14:paraId="52A76145"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A4B6EBA" w14:textId="77777777" w:rsidR="00D87E23" w:rsidRPr="004351E5" w:rsidRDefault="00D87E23" w:rsidP="00362B47">
      <w:pPr>
        <w:pStyle w:val="Lijstalinea"/>
        <w:numPr>
          <w:ilvl w:val="0"/>
          <w:numId w:val="2"/>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Samen bouwen aan een professionele, betrouwbare en gastvrije organisatie</w:t>
      </w:r>
    </w:p>
    <w:p w14:paraId="3AE3CD88"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050ACE7" w14:textId="77777777" w:rsidR="00D87E23" w:rsidRPr="004351E5" w:rsidRDefault="00D87E23" w:rsidP="00362B47">
      <w:pPr>
        <w:pStyle w:val="Lijstalinea"/>
        <w:numPr>
          <w:ilvl w:val="0"/>
          <w:numId w:val="2"/>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Zorg durven delen én samen verantwoordelijkheid dragen</w:t>
      </w:r>
    </w:p>
    <w:p w14:paraId="4205F33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9510C0D" w14:textId="6ECB3F1A" w:rsidR="00D87E23" w:rsidRPr="004351E5" w:rsidRDefault="00D87E23" w:rsidP="00D87E23">
      <w:pPr>
        <w:spacing w:after="0" w:line="240" w:lineRule="auto"/>
        <w:rPr>
          <w:rFonts w:eastAsia="Times New Roman" w:cs="Times New Roman"/>
          <w:kern w:val="0"/>
          <w:sz w:val="24"/>
          <w:szCs w:val="24"/>
          <w:lang w:eastAsia="nl-NL"/>
          <w14:ligatures w14:val="none"/>
        </w:rPr>
      </w:pPr>
    </w:p>
    <w:p w14:paraId="0D79FE99" w14:textId="77777777"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Wie zijn wij?</w:t>
      </w:r>
    </w:p>
    <w:p w14:paraId="1C28FEA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BBE7362"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Gastbewoners</w:t>
      </w:r>
    </w:p>
    <w:p w14:paraId="045D5637"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p>
    <w:p w14:paraId="0BC126C5"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In 2025 verbleven in totaal 238 gastbewoners in het Samen Zorgen Huis Leudal.</w:t>
      </w:r>
    </w:p>
    <w:p w14:paraId="0BF8FC2E"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8E1395E" w14:textId="72A61779"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 xml:space="preserve">Vrijwilligers </w:t>
      </w:r>
    </w:p>
    <w:p w14:paraId="6013A82D" w14:textId="77777777" w:rsidR="00BC0591" w:rsidRPr="004351E5" w:rsidRDefault="00BC0591" w:rsidP="00D87E23">
      <w:pPr>
        <w:spacing w:after="0" w:line="240" w:lineRule="auto"/>
        <w:rPr>
          <w:rFonts w:eastAsia="Times New Roman" w:cs="Times New Roman"/>
          <w:kern w:val="0"/>
          <w:sz w:val="24"/>
          <w:szCs w:val="24"/>
          <w:lang w:eastAsia="nl-NL"/>
          <w14:ligatures w14:val="none"/>
        </w:rPr>
      </w:pPr>
    </w:p>
    <w:p w14:paraId="1362896B"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Het SZHL draait voor een belangrijk deel op de inzet van vrijwilligers. Samen dragen zij zorg voor maaltijdvoorziening, ondersteuning van de zorgprofessionals, receptiewerkzaamheden, welzijnsactiviteiten en het onderhoud van gebouw en tuin.</w:t>
      </w:r>
    </w:p>
    <w:p w14:paraId="463E7F2D"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6A1A8C1" w14:textId="6CE49AE6"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In 2025 waren er 96 </w:t>
      </w:r>
      <w:r w:rsidR="004351E5">
        <w:rPr>
          <w:rFonts w:eastAsia="Times New Roman" w:cs="Times New Roman"/>
          <w:kern w:val="0"/>
          <w:sz w:val="24"/>
          <w:szCs w:val="24"/>
          <w:lang w:eastAsia="nl-NL"/>
          <w14:ligatures w14:val="none"/>
        </w:rPr>
        <w:t xml:space="preserve"> </w:t>
      </w:r>
      <w:r w:rsidRPr="004351E5">
        <w:rPr>
          <w:rFonts w:eastAsia="Times New Roman" w:cs="Times New Roman"/>
          <w:kern w:val="0"/>
          <w:sz w:val="24"/>
          <w:szCs w:val="24"/>
          <w:lang w:eastAsia="nl-NL"/>
          <w14:ligatures w14:val="none"/>
        </w:rPr>
        <w:t>vrijwilligers actief binnen onze organisatie.</w:t>
      </w:r>
    </w:p>
    <w:p w14:paraId="62D3D1E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3293475"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Vrijwilligers waren onder andere werkzaam binnen:</w:t>
      </w:r>
    </w:p>
    <w:p w14:paraId="1C1F7C44" w14:textId="77777777" w:rsidR="00D87E23" w:rsidRPr="004351E5" w:rsidRDefault="00D87E23" w:rsidP="00BC0591">
      <w:pPr>
        <w:pStyle w:val="Lijstalinea"/>
        <w:numPr>
          <w:ilvl w:val="0"/>
          <w:numId w:val="3"/>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de keuken en maaltijdvoorziening</w:t>
      </w:r>
    </w:p>
    <w:p w14:paraId="7EEEF532"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94E9A4F" w14:textId="77777777" w:rsidR="00BC0591" w:rsidRPr="004351E5" w:rsidRDefault="00D87E23" w:rsidP="00BC0591">
      <w:pPr>
        <w:pStyle w:val="Lijstalinea"/>
        <w:numPr>
          <w:ilvl w:val="0"/>
          <w:numId w:val="3"/>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ondersteuning van de zorgprofessionals</w:t>
      </w:r>
      <w:r w:rsidR="00BC0591" w:rsidRPr="004351E5">
        <w:rPr>
          <w:rFonts w:eastAsia="Times New Roman" w:cs="Times New Roman"/>
          <w:kern w:val="0"/>
          <w:sz w:val="24"/>
          <w:szCs w:val="24"/>
          <w:lang w:eastAsia="nl-NL"/>
          <w14:ligatures w14:val="none"/>
        </w:rPr>
        <w:t xml:space="preserve"> </w:t>
      </w:r>
    </w:p>
    <w:p w14:paraId="3782A9CF" w14:textId="77777777" w:rsidR="00BC0591" w:rsidRPr="004351E5" w:rsidRDefault="00BC0591" w:rsidP="00BC0591">
      <w:pPr>
        <w:pStyle w:val="Lijstalinea"/>
        <w:spacing w:line="240" w:lineRule="auto"/>
        <w:rPr>
          <w:rFonts w:eastAsia="Times New Roman" w:cs="Times New Roman"/>
          <w:kern w:val="0"/>
          <w:sz w:val="24"/>
          <w:szCs w:val="24"/>
          <w:lang w:eastAsia="nl-NL"/>
          <w14:ligatures w14:val="none"/>
        </w:rPr>
      </w:pPr>
    </w:p>
    <w:p w14:paraId="46755F09" w14:textId="77777777" w:rsidR="00BC0591" w:rsidRPr="004351E5" w:rsidRDefault="00D87E23" w:rsidP="00BC0591">
      <w:pPr>
        <w:pStyle w:val="Lijstalinea"/>
        <w:numPr>
          <w:ilvl w:val="0"/>
          <w:numId w:val="3"/>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de receptie</w:t>
      </w:r>
    </w:p>
    <w:p w14:paraId="1FCBAFBE" w14:textId="77777777" w:rsidR="00BC0591" w:rsidRPr="004351E5" w:rsidRDefault="00BC0591" w:rsidP="00BC0591">
      <w:pPr>
        <w:pStyle w:val="Lijstalinea"/>
        <w:spacing w:line="240" w:lineRule="auto"/>
        <w:rPr>
          <w:rFonts w:eastAsia="Times New Roman" w:cs="Times New Roman"/>
          <w:kern w:val="0"/>
          <w:sz w:val="24"/>
          <w:szCs w:val="24"/>
          <w:lang w:eastAsia="nl-NL"/>
          <w14:ligatures w14:val="none"/>
        </w:rPr>
      </w:pPr>
    </w:p>
    <w:p w14:paraId="5B7EF289" w14:textId="77777777" w:rsidR="00BC0591" w:rsidRPr="004351E5" w:rsidRDefault="00D87E23" w:rsidP="00BC0591">
      <w:pPr>
        <w:pStyle w:val="Lijstalinea"/>
        <w:numPr>
          <w:ilvl w:val="0"/>
          <w:numId w:val="3"/>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welzijn en activiteiten</w:t>
      </w:r>
    </w:p>
    <w:p w14:paraId="302B5580" w14:textId="77777777" w:rsidR="00BC0591" w:rsidRPr="004351E5" w:rsidRDefault="00BC0591" w:rsidP="00BC0591">
      <w:pPr>
        <w:pStyle w:val="Lijstalinea"/>
        <w:spacing w:line="240" w:lineRule="auto"/>
        <w:rPr>
          <w:rFonts w:eastAsia="Times New Roman" w:cs="Times New Roman"/>
          <w:kern w:val="0"/>
          <w:sz w:val="24"/>
          <w:szCs w:val="24"/>
          <w:lang w:eastAsia="nl-NL"/>
          <w14:ligatures w14:val="none"/>
        </w:rPr>
      </w:pPr>
    </w:p>
    <w:p w14:paraId="506D7C15" w14:textId="77777777" w:rsidR="00BC0591" w:rsidRPr="004351E5" w:rsidRDefault="00D87E23" w:rsidP="00BC0591">
      <w:pPr>
        <w:pStyle w:val="Lijstalinea"/>
        <w:numPr>
          <w:ilvl w:val="0"/>
          <w:numId w:val="3"/>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technisch onderhoud en tuinonderhoud</w:t>
      </w:r>
    </w:p>
    <w:p w14:paraId="133E0AA6" w14:textId="77777777" w:rsidR="00BC0591" w:rsidRPr="004351E5" w:rsidRDefault="00BC0591" w:rsidP="00BC0591">
      <w:pPr>
        <w:pStyle w:val="Lijstalinea"/>
        <w:spacing w:line="240" w:lineRule="auto"/>
        <w:rPr>
          <w:rFonts w:eastAsia="Times New Roman" w:cs="Times New Roman"/>
          <w:kern w:val="0"/>
          <w:sz w:val="24"/>
          <w:szCs w:val="24"/>
          <w:lang w:eastAsia="nl-NL"/>
          <w14:ligatures w14:val="none"/>
        </w:rPr>
      </w:pPr>
    </w:p>
    <w:p w14:paraId="5C69DB06" w14:textId="77777777" w:rsidR="00BC0591" w:rsidRPr="004351E5" w:rsidRDefault="00D87E23" w:rsidP="00BC0591">
      <w:pPr>
        <w:pStyle w:val="Lijstalinea"/>
        <w:numPr>
          <w:ilvl w:val="0"/>
          <w:numId w:val="3"/>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sfeer en inrichting</w:t>
      </w:r>
    </w:p>
    <w:p w14:paraId="64046C50" w14:textId="77777777" w:rsidR="00BC0591" w:rsidRPr="004351E5" w:rsidRDefault="00BC0591" w:rsidP="00BC0591">
      <w:pPr>
        <w:pStyle w:val="Lijstalinea"/>
        <w:spacing w:line="240" w:lineRule="auto"/>
        <w:rPr>
          <w:rFonts w:eastAsia="Times New Roman" w:cs="Times New Roman"/>
          <w:kern w:val="0"/>
          <w:sz w:val="24"/>
          <w:szCs w:val="24"/>
          <w:lang w:eastAsia="nl-NL"/>
          <w14:ligatures w14:val="none"/>
        </w:rPr>
      </w:pPr>
    </w:p>
    <w:p w14:paraId="2E23EBDE" w14:textId="4D4147BC" w:rsidR="00D87E23" w:rsidRDefault="00D87E23" w:rsidP="00BC0591">
      <w:pPr>
        <w:pStyle w:val="Lijstalinea"/>
        <w:numPr>
          <w:ilvl w:val="0"/>
          <w:numId w:val="3"/>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PR en communicatie</w:t>
      </w:r>
    </w:p>
    <w:p w14:paraId="6B026E46" w14:textId="77777777" w:rsidR="004351E5" w:rsidRPr="004351E5" w:rsidRDefault="004351E5" w:rsidP="004351E5">
      <w:pPr>
        <w:pStyle w:val="Lijstalinea"/>
        <w:rPr>
          <w:rFonts w:eastAsia="Times New Roman" w:cs="Times New Roman"/>
          <w:kern w:val="0"/>
          <w:sz w:val="24"/>
          <w:szCs w:val="24"/>
          <w:lang w:eastAsia="nl-NL"/>
          <w14:ligatures w14:val="none"/>
        </w:rPr>
      </w:pPr>
    </w:p>
    <w:p w14:paraId="7AE62ABC" w14:textId="44C754E0" w:rsidR="004351E5" w:rsidRPr="00DA2AA9" w:rsidRDefault="004351E5" w:rsidP="00BC0591">
      <w:pPr>
        <w:pStyle w:val="Lijstalinea"/>
        <w:numPr>
          <w:ilvl w:val="0"/>
          <w:numId w:val="3"/>
        </w:numPr>
        <w:spacing w:after="0" w:line="240" w:lineRule="auto"/>
        <w:rPr>
          <w:rFonts w:eastAsia="Times New Roman" w:cs="Times New Roman"/>
          <w:kern w:val="0"/>
          <w:sz w:val="24"/>
          <w:szCs w:val="24"/>
          <w:lang w:eastAsia="nl-NL"/>
          <w14:ligatures w14:val="none"/>
        </w:rPr>
      </w:pPr>
      <w:r w:rsidRPr="00DA2AA9">
        <w:rPr>
          <w:rFonts w:eastAsia="Times New Roman" w:cs="Times New Roman"/>
          <w:kern w:val="0"/>
          <w:sz w:val="24"/>
          <w:szCs w:val="24"/>
          <w:lang w:eastAsia="nl-NL"/>
          <w14:ligatures w14:val="none"/>
        </w:rPr>
        <w:t>nazorg</w:t>
      </w:r>
    </w:p>
    <w:p w14:paraId="331C7EE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05538F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Een aantal vrijwilligers is op meerdere terreinen actief.</w:t>
      </w:r>
    </w:p>
    <w:p w14:paraId="20764AE5"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52408C2"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Het bestuur</w:t>
      </w:r>
    </w:p>
    <w:p w14:paraId="0270E4F4"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05C5926B" w14:textId="35AC1365"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Het bestuur van het SZHL bestaat uit zes vrijwilligers. Een deel van hen is daarnaast ook actief binnen andere onderdelen van de organisatie. Het bestuur bestaat uit:</w:t>
      </w:r>
      <w:r w:rsidR="00BC0591" w:rsidRPr="004351E5">
        <w:rPr>
          <w:rFonts w:eastAsia="Times New Roman" w:cs="Times New Roman"/>
          <w:kern w:val="0"/>
          <w:sz w:val="24"/>
          <w:szCs w:val="24"/>
          <w:lang w:eastAsia="nl-NL"/>
          <w14:ligatures w14:val="none"/>
        </w:rPr>
        <w:t xml:space="preserve"> </w:t>
      </w:r>
      <w:r w:rsidRPr="004351E5">
        <w:rPr>
          <w:rFonts w:eastAsia="Times New Roman" w:cs="Times New Roman"/>
          <w:kern w:val="0"/>
          <w:sz w:val="24"/>
          <w:szCs w:val="24"/>
          <w:lang w:eastAsia="nl-NL"/>
          <w14:ligatures w14:val="none"/>
        </w:rPr>
        <w:t>een voorzitter</w:t>
      </w:r>
      <w:r w:rsidR="00BC0591" w:rsidRPr="004351E5">
        <w:rPr>
          <w:rFonts w:eastAsia="Times New Roman" w:cs="Times New Roman"/>
          <w:kern w:val="0"/>
          <w:sz w:val="24"/>
          <w:szCs w:val="24"/>
          <w:lang w:eastAsia="nl-NL"/>
          <w14:ligatures w14:val="none"/>
        </w:rPr>
        <w:t xml:space="preserve">, </w:t>
      </w:r>
      <w:r w:rsidRPr="004351E5">
        <w:rPr>
          <w:rFonts w:eastAsia="Times New Roman" w:cs="Times New Roman"/>
          <w:kern w:val="0"/>
          <w:sz w:val="24"/>
          <w:szCs w:val="24"/>
          <w:lang w:eastAsia="nl-NL"/>
          <w14:ligatures w14:val="none"/>
        </w:rPr>
        <w:t>een secretaris</w:t>
      </w:r>
      <w:r w:rsidR="00BC0591" w:rsidRPr="004351E5">
        <w:rPr>
          <w:rFonts w:eastAsia="Times New Roman" w:cs="Times New Roman"/>
          <w:kern w:val="0"/>
          <w:sz w:val="24"/>
          <w:szCs w:val="24"/>
          <w:lang w:eastAsia="nl-NL"/>
          <w14:ligatures w14:val="none"/>
        </w:rPr>
        <w:t xml:space="preserve">, </w:t>
      </w:r>
      <w:r w:rsidRPr="004351E5">
        <w:rPr>
          <w:rFonts w:eastAsia="Times New Roman" w:cs="Times New Roman"/>
          <w:kern w:val="0"/>
          <w:sz w:val="24"/>
          <w:szCs w:val="24"/>
          <w:lang w:eastAsia="nl-NL"/>
          <w14:ligatures w14:val="none"/>
        </w:rPr>
        <w:t>een penningmeester</w:t>
      </w:r>
      <w:r w:rsidR="00BC0591" w:rsidRPr="004351E5">
        <w:rPr>
          <w:rFonts w:eastAsia="Times New Roman" w:cs="Times New Roman"/>
          <w:kern w:val="0"/>
          <w:sz w:val="24"/>
          <w:szCs w:val="24"/>
          <w:lang w:eastAsia="nl-NL"/>
          <w14:ligatures w14:val="none"/>
        </w:rPr>
        <w:t xml:space="preserve"> en overige bestuursleden</w:t>
      </w:r>
      <w:r w:rsidR="004351E5">
        <w:rPr>
          <w:rFonts w:eastAsia="Times New Roman" w:cs="Times New Roman"/>
          <w:kern w:val="0"/>
          <w:sz w:val="24"/>
          <w:szCs w:val="24"/>
          <w:lang w:eastAsia="nl-NL"/>
          <w14:ligatures w14:val="none"/>
        </w:rPr>
        <w:t>.</w:t>
      </w:r>
    </w:p>
    <w:p w14:paraId="2927CC0A" w14:textId="62EA1CBA"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In februari 2025 werd het bestuur uitgebreid.</w:t>
      </w:r>
    </w:p>
    <w:p w14:paraId="482C8B53" w14:textId="00CD6D5A" w:rsidR="00DA2AA9" w:rsidRDefault="00DA2AA9" w:rsidP="00D87E23">
      <w:pPr>
        <w:spacing w:after="0" w:line="240" w:lineRule="auto"/>
        <w:rPr>
          <w:rFonts w:eastAsia="Times New Roman" w:cs="Times New Roman"/>
          <w:kern w:val="0"/>
          <w:sz w:val="24"/>
          <w:szCs w:val="24"/>
          <w:lang w:eastAsia="nl-NL"/>
          <w14:ligatures w14:val="none"/>
        </w:rPr>
      </w:pPr>
      <w:r>
        <w:rPr>
          <w:rFonts w:eastAsia="Times New Roman" w:cs="Times New Roman"/>
          <w:kern w:val="0"/>
          <w:sz w:val="24"/>
          <w:szCs w:val="24"/>
          <w:lang w:eastAsia="nl-NL"/>
          <w14:ligatures w14:val="none"/>
        </w:rPr>
        <w:t xml:space="preserve">De bestuursleden verrichten hun werkzaamheden onbezoldigd. </w:t>
      </w:r>
    </w:p>
    <w:p w14:paraId="30471FFC" w14:textId="77777777" w:rsidR="00DA2AA9" w:rsidRDefault="00DA2AA9" w:rsidP="00D87E23">
      <w:pPr>
        <w:spacing w:after="0" w:line="240" w:lineRule="auto"/>
        <w:rPr>
          <w:rFonts w:eastAsia="Times New Roman" w:cs="Times New Roman"/>
          <w:kern w:val="0"/>
          <w:sz w:val="24"/>
          <w:szCs w:val="24"/>
          <w:lang w:eastAsia="nl-NL"/>
          <w14:ligatures w14:val="none"/>
        </w:rPr>
      </w:pPr>
    </w:p>
    <w:p w14:paraId="0AF72299" w14:textId="22B9D93B" w:rsidR="00DA2AA9" w:rsidRPr="00DA2AA9" w:rsidRDefault="00DA2AA9" w:rsidP="00D87E23">
      <w:pPr>
        <w:spacing w:after="0" w:line="240" w:lineRule="auto"/>
        <w:rPr>
          <w:rFonts w:eastAsia="Times New Roman" w:cs="Times New Roman"/>
          <w:b/>
          <w:bCs/>
          <w:kern w:val="0"/>
          <w:sz w:val="24"/>
          <w:szCs w:val="24"/>
          <w:lang w:eastAsia="nl-NL"/>
          <w14:ligatures w14:val="none"/>
        </w:rPr>
      </w:pPr>
      <w:r w:rsidRPr="00DA2AA9">
        <w:rPr>
          <w:rFonts w:eastAsia="Times New Roman" w:cs="Times New Roman"/>
          <w:b/>
          <w:bCs/>
          <w:kern w:val="0"/>
          <w:sz w:val="24"/>
          <w:szCs w:val="24"/>
          <w:lang w:eastAsia="nl-NL"/>
          <w14:ligatures w14:val="none"/>
        </w:rPr>
        <w:t>Erkend Leer Werkbedrijf</w:t>
      </w:r>
    </w:p>
    <w:p w14:paraId="78127B75" w14:textId="77777777" w:rsidR="00DA2AA9" w:rsidRPr="00DA2AA9" w:rsidRDefault="00DA2AA9" w:rsidP="00D87E23">
      <w:pPr>
        <w:spacing w:after="0" w:line="240" w:lineRule="auto"/>
        <w:rPr>
          <w:rFonts w:eastAsia="Times New Roman" w:cs="Times New Roman"/>
          <w:b/>
          <w:bCs/>
          <w:color w:val="000000" w:themeColor="text1"/>
          <w:kern w:val="0"/>
          <w:sz w:val="24"/>
          <w:szCs w:val="24"/>
          <w:lang w:eastAsia="nl-NL"/>
          <w14:ligatures w14:val="none"/>
        </w:rPr>
      </w:pPr>
    </w:p>
    <w:p w14:paraId="05099A89" w14:textId="2598AF0C" w:rsidR="00DA2AA9" w:rsidRDefault="00DA2AA9" w:rsidP="00D87E23">
      <w:pPr>
        <w:spacing w:after="0" w:line="240" w:lineRule="auto"/>
        <w:rPr>
          <w:rFonts w:eastAsia="Times New Roman" w:cs="Times New Roman"/>
          <w:color w:val="000000" w:themeColor="text1"/>
          <w:kern w:val="0"/>
          <w:sz w:val="24"/>
          <w:szCs w:val="24"/>
          <w:lang w:eastAsia="nl-NL"/>
          <w14:ligatures w14:val="none"/>
        </w:rPr>
      </w:pPr>
      <w:r w:rsidRPr="00DA2AA9">
        <w:rPr>
          <w:rFonts w:eastAsia="Times New Roman" w:cs="Times New Roman"/>
          <w:color w:val="000000" w:themeColor="text1"/>
          <w:kern w:val="0"/>
          <w:sz w:val="24"/>
          <w:szCs w:val="24"/>
          <w:lang w:eastAsia="nl-NL"/>
          <w14:ligatures w14:val="none"/>
        </w:rPr>
        <w:t xml:space="preserve">Het Samen zorgen Huis Leudal is een erkend Leer Werkbedrijf </w:t>
      </w:r>
      <w:r>
        <w:rPr>
          <w:rFonts w:eastAsia="Times New Roman" w:cs="Times New Roman"/>
          <w:color w:val="000000" w:themeColor="text1"/>
          <w:kern w:val="0"/>
          <w:sz w:val="24"/>
          <w:szCs w:val="24"/>
          <w:lang w:eastAsia="nl-NL"/>
          <w14:ligatures w14:val="none"/>
        </w:rPr>
        <w:t xml:space="preserve">. Ook in 2025 hebben wij weer stage plekken aangeboden aan leerlingen en studenten van de Ursula school Heythuysen, de Gilde opleidingen Roermond en Weert, van de Boyens college Panningen en de Hoge School Zuyd. </w:t>
      </w:r>
    </w:p>
    <w:p w14:paraId="674C673C" w14:textId="77777777" w:rsidR="00DA2AA9" w:rsidRDefault="00DA2AA9" w:rsidP="00D87E23">
      <w:pPr>
        <w:spacing w:after="0" w:line="240" w:lineRule="auto"/>
        <w:rPr>
          <w:rFonts w:eastAsia="Times New Roman" w:cs="Times New Roman"/>
          <w:color w:val="000000" w:themeColor="text1"/>
          <w:kern w:val="0"/>
          <w:sz w:val="24"/>
          <w:szCs w:val="24"/>
          <w:lang w:eastAsia="nl-NL"/>
          <w14:ligatures w14:val="none"/>
        </w:rPr>
      </w:pPr>
    </w:p>
    <w:p w14:paraId="0C53B583" w14:textId="77777777" w:rsidR="00DA2AA9" w:rsidRDefault="00DA2AA9" w:rsidP="00D87E23">
      <w:pPr>
        <w:spacing w:after="0" w:line="240" w:lineRule="auto"/>
        <w:rPr>
          <w:rFonts w:eastAsia="Times New Roman" w:cs="Times New Roman"/>
          <w:b/>
          <w:bCs/>
          <w:color w:val="000000" w:themeColor="text1"/>
          <w:kern w:val="0"/>
          <w:sz w:val="24"/>
          <w:szCs w:val="24"/>
          <w:lang w:eastAsia="nl-NL"/>
          <w14:ligatures w14:val="none"/>
        </w:rPr>
      </w:pPr>
      <w:r w:rsidRPr="00DA2AA9">
        <w:rPr>
          <w:rFonts w:eastAsia="Times New Roman" w:cs="Times New Roman"/>
          <w:b/>
          <w:bCs/>
          <w:color w:val="000000" w:themeColor="text1"/>
          <w:kern w:val="0"/>
          <w:sz w:val="24"/>
          <w:szCs w:val="24"/>
          <w:lang w:eastAsia="nl-NL"/>
          <w14:ligatures w14:val="none"/>
        </w:rPr>
        <w:t>Samenwerking met het AZC Baexem</w:t>
      </w:r>
      <w:r>
        <w:rPr>
          <w:rFonts w:eastAsia="Times New Roman" w:cs="Times New Roman"/>
          <w:b/>
          <w:bCs/>
          <w:color w:val="000000" w:themeColor="text1"/>
          <w:kern w:val="0"/>
          <w:sz w:val="24"/>
          <w:szCs w:val="24"/>
          <w:lang w:eastAsia="nl-NL"/>
          <w14:ligatures w14:val="none"/>
        </w:rPr>
        <w:t xml:space="preserve"> en met het project “aan de </w:t>
      </w:r>
      <w:proofErr w:type="spellStart"/>
      <w:r>
        <w:rPr>
          <w:rFonts w:eastAsia="Times New Roman" w:cs="Times New Roman"/>
          <w:b/>
          <w:bCs/>
          <w:color w:val="000000" w:themeColor="text1"/>
          <w:kern w:val="0"/>
          <w:sz w:val="24"/>
          <w:szCs w:val="24"/>
          <w:lang w:eastAsia="nl-NL"/>
          <w14:ligatures w14:val="none"/>
        </w:rPr>
        <w:t>slag”van</w:t>
      </w:r>
      <w:proofErr w:type="spellEnd"/>
      <w:r>
        <w:rPr>
          <w:rFonts w:eastAsia="Times New Roman" w:cs="Times New Roman"/>
          <w:b/>
          <w:bCs/>
          <w:color w:val="000000" w:themeColor="text1"/>
          <w:kern w:val="0"/>
          <w:sz w:val="24"/>
          <w:szCs w:val="24"/>
          <w:lang w:eastAsia="nl-NL"/>
          <w14:ligatures w14:val="none"/>
        </w:rPr>
        <w:t xml:space="preserve"> de gemeente Leudal.</w:t>
      </w:r>
    </w:p>
    <w:p w14:paraId="4B051679" w14:textId="77777777" w:rsidR="00DA2AA9" w:rsidRDefault="00DA2AA9" w:rsidP="00D87E23">
      <w:pPr>
        <w:spacing w:after="0" w:line="240" w:lineRule="auto"/>
        <w:rPr>
          <w:rFonts w:eastAsia="Times New Roman" w:cs="Times New Roman"/>
          <w:b/>
          <w:bCs/>
          <w:color w:val="000000" w:themeColor="text1"/>
          <w:kern w:val="0"/>
          <w:sz w:val="24"/>
          <w:szCs w:val="24"/>
          <w:lang w:eastAsia="nl-NL"/>
          <w14:ligatures w14:val="none"/>
        </w:rPr>
      </w:pPr>
    </w:p>
    <w:p w14:paraId="0C67F47E" w14:textId="17E55977" w:rsidR="00DA2AA9" w:rsidRPr="00DA2AA9" w:rsidRDefault="00DA2AA9" w:rsidP="00D87E23">
      <w:pPr>
        <w:spacing w:after="0" w:line="240" w:lineRule="auto"/>
        <w:rPr>
          <w:rFonts w:eastAsia="Times New Roman" w:cs="Times New Roman"/>
          <w:color w:val="000000" w:themeColor="text1"/>
          <w:kern w:val="0"/>
          <w:sz w:val="24"/>
          <w:szCs w:val="24"/>
          <w:lang w:eastAsia="nl-NL"/>
          <w14:ligatures w14:val="none"/>
        </w:rPr>
      </w:pPr>
      <w:r w:rsidRPr="00DA2AA9">
        <w:rPr>
          <w:rFonts w:eastAsia="Times New Roman" w:cs="Times New Roman"/>
          <w:color w:val="000000" w:themeColor="text1"/>
          <w:kern w:val="0"/>
          <w:sz w:val="24"/>
          <w:szCs w:val="24"/>
          <w:lang w:eastAsia="nl-NL"/>
          <w14:ligatures w14:val="none"/>
        </w:rPr>
        <w:t xml:space="preserve">Voor bewoners van het AZC </w:t>
      </w:r>
      <w:r w:rsidR="00ED0F40">
        <w:rPr>
          <w:rFonts w:eastAsia="Times New Roman" w:cs="Times New Roman"/>
          <w:color w:val="000000" w:themeColor="text1"/>
          <w:kern w:val="0"/>
          <w:sz w:val="24"/>
          <w:szCs w:val="24"/>
          <w:lang w:eastAsia="nl-NL"/>
          <w14:ligatures w14:val="none"/>
        </w:rPr>
        <w:t xml:space="preserve">en deelnemer aan het project </w:t>
      </w:r>
      <w:proofErr w:type="spellStart"/>
      <w:r w:rsidR="00ED0F40">
        <w:rPr>
          <w:rFonts w:eastAsia="Times New Roman" w:cs="Times New Roman"/>
          <w:color w:val="000000" w:themeColor="text1"/>
          <w:kern w:val="0"/>
          <w:sz w:val="24"/>
          <w:szCs w:val="24"/>
          <w:lang w:eastAsia="nl-NL"/>
          <w14:ligatures w14:val="none"/>
        </w:rPr>
        <w:t>äan</w:t>
      </w:r>
      <w:proofErr w:type="spellEnd"/>
      <w:r w:rsidR="00ED0F40">
        <w:rPr>
          <w:rFonts w:eastAsia="Times New Roman" w:cs="Times New Roman"/>
          <w:color w:val="000000" w:themeColor="text1"/>
          <w:kern w:val="0"/>
          <w:sz w:val="24"/>
          <w:szCs w:val="24"/>
          <w:lang w:eastAsia="nl-NL"/>
          <w14:ligatures w14:val="none"/>
        </w:rPr>
        <w:t xml:space="preserve"> de slag” </w:t>
      </w:r>
      <w:r w:rsidRPr="00DA2AA9">
        <w:rPr>
          <w:rFonts w:eastAsia="Times New Roman" w:cs="Times New Roman"/>
          <w:color w:val="000000" w:themeColor="text1"/>
          <w:kern w:val="0"/>
          <w:sz w:val="24"/>
          <w:szCs w:val="24"/>
          <w:lang w:eastAsia="nl-NL"/>
          <w14:ligatures w14:val="none"/>
        </w:rPr>
        <w:t xml:space="preserve">bieden wij de mogelijkheid om werkervaring op te doen in de tuin en in de keuken.  </w:t>
      </w:r>
      <w:r>
        <w:rPr>
          <w:rFonts w:eastAsia="Times New Roman" w:cs="Times New Roman"/>
          <w:color w:val="000000" w:themeColor="text1"/>
          <w:kern w:val="0"/>
          <w:sz w:val="24"/>
          <w:szCs w:val="24"/>
          <w:lang w:eastAsia="nl-NL"/>
          <w14:ligatures w14:val="none"/>
        </w:rPr>
        <w:t xml:space="preserve">Daarbij hebben we aandacht voor </w:t>
      </w:r>
      <w:r w:rsidR="00ED0F40">
        <w:rPr>
          <w:rFonts w:eastAsia="Times New Roman" w:cs="Times New Roman"/>
          <w:color w:val="000000" w:themeColor="text1"/>
          <w:kern w:val="0"/>
          <w:sz w:val="24"/>
          <w:szCs w:val="24"/>
          <w:lang w:eastAsia="nl-NL"/>
          <w14:ligatures w14:val="none"/>
        </w:rPr>
        <w:t>taal- en wederzijdse cultuurintegratie. Dit wordt door alle partijen als een zeer succesvolle samenwerking gezien.</w:t>
      </w:r>
    </w:p>
    <w:p w14:paraId="6AA2CECE" w14:textId="77777777" w:rsidR="00DA2AA9" w:rsidRPr="00DA2AA9" w:rsidRDefault="00DA2AA9" w:rsidP="00D87E23">
      <w:pPr>
        <w:spacing w:after="0" w:line="240" w:lineRule="auto"/>
        <w:rPr>
          <w:rFonts w:eastAsia="Times New Roman" w:cs="Times New Roman"/>
          <w:color w:val="000000" w:themeColor="text1"/>
          <w:kern w:val="0"/>
          <w:sz w:val="24"/>
          <w:szCs w:val="24"/>
          <w:lang w:eastAsia="nl-NL"/>
          <w14:ligatures w14:val="none"/>
        </w:rPr>
      </w:pPr>
    </w:p>
    <w:p w14:paraId="16256A4E" w14:textId="77777777" w:rsidR="00DA2AA9" w:rsidRDefault="00DA2AA9" w:rsidP="00D87E23">
      <w:pPr>
        <w:spacing w:after="0" w:line="240" w:lineRule="auto"/>
        <w:rPr>
          <w:rFonts w:eastAsia="Times New Roman" w:cs="Times New Roman"/>
          <w:b/>
          <w:bCs/>
          <w:color w:val="000000" w:themeColor="text1"/>
          <w:kern w:val="0"/>
          <w:sz w:val="24"/>
          <w:szCs w:val="24"/>
          <w:lang w:eastAsia="nl-NL"/>
          <w14:ligatures w14:val="none"/>
        </w:rPr>
      </w:pPr>
    </w:p>
    <w:p w14:paraId="7DE05043" w14:textId="77777777" w:rsidR="00ED0F40" w:rsidRDefault="00ED0F40" w:rsidP="00D87E23">
      <w:pPr>
        <w:spacing w:after="0" w:line="240" w:lineRule="auto"/>
        <w:rPr>
          <w:rFonts w:eastAsia="Times New Roman" w:cs="Times New Roman"/>
          <w:b/>
          <w:bCs/>
          <w:color w:val="000000" w:themeColor="text1"/>
          <w:kern w:val="0"/>
          <w:sz w:val="24"/>
          <w:szCs w:val="24"/>
          <w:lang w:eastAsia="nl-NL"/>
          <w14:ligatures w14:val="none"/>
        </w:rPr>
      </w:pPr>
    </w:p>
    <w:p w14:paraId="7DFD1A4F" w14:textId="71E744A1" w:rsidR="00ED0F40" w:rsidRDefault="00ED0F40">
      <w:pPr>
        <w:rPr>
          <w:rFonts w:eastAsia="Times New Roman" w:cs="Times New Roman"/>
          <w:b/>
          <w:bCs/>
          <w:color w:val="000000" w:themeColor="text1"/>
          <w:kern w:val="0"/>
          <w:sz w:val="24"/>
          <w:szCs w:val="24"/>
          <w:lang w:eastAsia="nl-NL"/>
          <w14:ligatures w14:val="none"/>
        </w:rPr>
      </w:pPr>
      <w:r>
        <w:rPr>
          <w:rFonts w:eastAsia="Times New Roman" w:cs="Times New Roman"/>
          <w:b/>
          <w:bCs/>
          <w:color w:val="000000" w:themeColor="text1"/>
          <w:kern w:val="0"/>
          <w:sz w:val="24"/>
          <w:szCs w:val="24"/>
          <w:lang w:eastAsia="nl-NL"/>
          <w14:ligatures w14:val="none"/>
        </w:rPr>
        <w:br w:type="page"/>
      </w:r>
    </w:p>
    <w:p w14:paraId="5040BF1C" w14:textId="77777777" w:rsidR="00ED0F40" w:rsidRPr="00DA2AA9" w:rsidRDefault="00ED0F40" w:rsidP="00D87E23">
      <w:pPr>
        <w:spacing w:after="0" w:line="240" w:lineRule="auto"/>
        <w:rPr>
          <w:rFonts w:eastAsia="Times New Roman" w:cs="Times New Roman"/>
          <w:b/>
          <w:bCs/>
          <w:color w:val="000000" w:themeColor="text1"/>
          <w:kern w:val="0"/>
          <w:sz w:val="24"/>
          <w:szCs w:val="24"/>
          <w:lang w:eastAsia="nl-NL"/>
          <w14:ligatures w14:val="none"/>
        </w:rPr>
      </w:pPr>
    </w:p>
    <w:p w14:paraId="33A4E9FF" w14:textId="6FE9D161"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Samenwerking met Proteion</w:t>
      </w:r>
    </w:p>
    <w:p w14:paraId="58B1B03B"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33C2A40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Voor verpleegtechnische, zorgkundige en fysiotherapeutische zorg werkt het SZHL intensief samen met een vast team van verpleegkundigen van Proteion.</w:t>
      </w:r>
    </w:p>
    <w:p w14:paraId="4D1C275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C1D28C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De dagelijkse leiding van dit team ligt bij een locatiemanager en een teamleider. Vrijwilligers en medewerkers participeren in elkaars overlegstructuren, zowel rondom de dagelijkse gang van zaken als rondom specifieke thema’s.</w:t>
      </w:r>
    </w:p>
    <w:p w14:paraId="15B2A979"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021C438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Het bestuur van het SZHL heeft daarnaast maandelijks overleg met de locatiemanager van Proteion.</w:t>
      </w:r>
    </w:p>
    <w:p w14:paraId="1156565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383B6DCD"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9A02DE1" w14:textId="77777777"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Werkgebied</w:t>
      </w:r>
    </w:p>
    <w:p w14:paraId="410CEE06"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28143B7E"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Het Samen Zorgen Huis Leudal richt zich in eerste instantie op inwoners van de gemeente Leudal en de omliggende regio.</w:t>
      </w:r>
    </w:p>
    <w:p w14:paraId="2B3B060D"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263D9D2"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In de praktijk blijkt dat ziekenhuizen en huisartsen uit een steeds groter gebied patiënten naar het SZHL verwijzen. Daarnaast merken wij dat mond-tot-mondreclame een belangrijke rol speelt in de keuze van potentiële gastbewoners voor ons huis.</w:t>
      </w:r>
    </w:p>
    <w:p w14:paraId="1BA8108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98DD5B8"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27342A03" w14:textId="03BE28DF" w:rsidR="00D87E23" w:rsidRPr="004351E5" w:rsidRDefault="00804FC1"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Overlegstructuur</w:t>
      </w:r>
    </w:p>
    <w:p w14:paraId="25ABCA97" w14:textId="77777777" w:rsidR="00D87E23" w:rsidRPr="004351E5" w:rsidRDefault="00D87E23" w:rsidP="00D87E23">
      <w:pPr>
        <w:spacing w:after="0" w:line="240" w:lineRule="auto"/>
        <w:rPr>
          <w:rFonts w:eastAsia="Times New Roman" w:cs="Times New Roman"/>
          <w:b/>
          <w:bCs/>
          <w:kern w:val="0"/>
          <w:sz w:val="24"/>
          <w:szCs w:val="24"/>
          <w:lang w:eastAsia="nl-NL"/>
          <w14:ligatures w14:val="none"/>
        </w:rPr>
      </w:pPr>
    </w:p>
    <w:p w14:paraId="6C3AE45C" w14:textId="77777777" w:rsidR="00ED0F40" w:rsidRPr="00ED0F40" w:rsidRDefault="00ED0F40" w:rsidP="00D87E23">
      <w:pPr>
        <w:spacing w:after="0" w:line="240" w:lineRule="auto"/>
        <w:rPr>
          <w:rFonts w:eastAsia="Times New Roman" w:cs="Times New Roman"/>
          <w:i/>
          <w:iCs/>
          <w:kern w:val="0"/>
          <w:sz w:val="24"/>
          <w:szCs w:val="24"/>
          <w:lang w:eastAsia="nl-NL"/>
          <w14:ligatures w14:val="none"/>
        </w:rPr>
      </w:pPr>
      <w:r w:rsidRPr="00ED0F40">
        <w:rPr>
          <w:rFonts w:eastAsia="Times New Roman" w:cs="Times New Roman"/>
          <w:i/>
          <w:iCs/>
          <w:kern w:val="0"/>
          <w:sz w:val="24"/>
          <w:szCs w:val="24"/>
          <w:lang w:eastAsia="nl-NL"/>
          <w14:ligatures w14:val="none"/>
        </w:rPr>
        <w:t>Regulier overleg</w:t>
      </w:r>
    </w:p>
    <w:p w14:paraId="4A87D56D" w14:textId="5EAB49CB"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Overleg bestuur SZHL</w:t>
      </w:r>
    </w:p>
    <w:p w14:paraId="02901F3E" w14:textId="5D70B785"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Overleg bestuur</w:t>
      </w:r>
      <w:r w:rsidR="00EC6714" w:rsidRPr="004351E5">
        <w:rPr>
          <w:rFonts w:eastAsia="Times New Roman" w:cs="Times New Roman"/>
          <w:kern w:val="0"/>
          <w:sz w:val="24"/>
          <w:szCs w:val="24"/>
          <w:lang w:eastAsia="nl-NL"/>
          <w14:ligatures w14:val="none"/>
        </w:rPr>
        <w:t xml:space="preserve"> met locatiemanager van Proteion</w:t>
      </w:r>
    </w:p>
    <w:p w14:paraId="2A66C081" w14:textId="655E2907" w:rsidR="00EC6714" w:rsidRPr="004351E5" w:rsidRDefault="00EC6714"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Regulier overleg receptievrijwilligers</w:t>
      </w:r>
    </w:p>
    <w:p w14:paraId="31974BBD" w14:textId="5B6E08E2" w:rsidR="00EC6714" w:rsidRDefault="00EC6714"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Regulier overleg </w:t>
      </w:r>
      <w:r w:rsidR="00562E3E">
        <w:rPr>
          <w:rFonts w:eastAsia="Times New Roman" w:cs="Times New Roman"/>
          <w:kern w:val="0"/>
          <w:sz w:val="24"/>
          <w:szCs w:val="24"/>
          <w:lang w:eastAsia="nl-NL"/>
          <w14:ligatures w14:val="none"/>
        </w:rPr>
        <w:t>k</w:t>
      </w:r>
      <w:r w:rsidRPr="004351E5">
        <w:rPr>
          <w:rFonts w:eastAsia="Times New Roman" w:cs="Times New Roman"/>
          <w:kern w:val="0"/>
          <w:sz w:val="24"/>
          <w:szCs w:val="24"/>
          <w:lang w:eastAsia="nl-NL"/>
          <w14:ligatures w14:val="none"/>
        </w:rPr>
        <w:t>eukenvrijwilligers</w:t>
      </w:r>
    </w:p>
    <w:p w14:paraId="54EB855B" w14:textId="21AD0C80" w:rsidR="00562E3E" w:rsidRPr="00DA2AA9" w:rsidRDefault="00562E3E" w:rsidP="00D87E23">
      <w:pPr>
        <w:spacing w:after="0" w:line="240" w:lineRule="auto"/>
        <w:rPr>
          <w:rFonts w:eastAsia="Times New Roman" w:cs="Times New Roman"/>
          <w:kern w:val="0"/>
          <w:sz w:val="24"/>
          <w:szCs w:val="24"/>
          <w:lang w:eastAsia="nl-NL"/>
          <w14:ligatures w14:val="none"/>
        </w:rPr>
      </w:pPr>
      <w:r w:rsidRPr="00DA2AA9">
        <w:rPr>
          <w:rFonts w:eastAsia="Times New Roman" w:cs="Times New Roman"/>
          <w:kern w:val="0"/>
          <w:sz w:val="24"/>
          <w:szCs w:val="24"/>
          <w:lang w:eastAsia="nl-NL"/>
          <w14:ligatures w14:val="none"/>
        </w:rPr>
        <w:t>Regulier overleg zorgvrijwilligers</w:t>
      </w:r>
    </w:p>
    <w:p w14:paraId="370580A5" w14:textId="691B2126" w:rsidR="00EC6714" w:rsidRPr="004351E5" w:rsidRDefault="00EC6714"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Regulier overleg </w:t>
      </w:r>
      <w:r w:rsidR="00562E3E">
        <w:rPr>
          <w:rFonts w:eastAsia="Times New Roman" w:cs="Times New Roman"/>
          <w:kern w:val="0"/>
          <w:sz w:val="24"/>
          <w:szCs w:val="24"/>
          <w:lang w:eastAsia="nl-NL"/>
          <w14:ligatures w14:val="none"/>
        </w:rPr>
        <w:t>t</w:t>
      </w:r>
      <w:r w:rsidRPr="004351E5">
        <w:rPr>
          <w:rFonts w:eastAsia="Times New Roman" w:cs="Times New Roman"/>
          <w:kern w:val="0"/>
          <w:sz w:val="24"/>
          <w:szCs w:val="24"/>
          <w:lang w:eastAsia="nl-NL"/>
          <w14:ligatures w14:val="none"/>
        </w:rPr>
        <w:t>uin- en technische vrijwilligers</w:t>
      </w:r>
    </w:p>
    <w:p w14:paraId="3F597F3A" w14:textId="77777777" w:rsidR="00D87E23" w:rsidRDefault="00D87E23" w:rsidP="00D87E23">
      <w:pPr>
        <w:spacing w:after="0" w:line="240" w:lineRule="auto"/>
        <w:rPr>
          <w:rFonts w:eastAsia="Times New Roman" w:cs="Times New Roman"/>
          <w:kern w:val="0"/>
          <w:sz w:val="24"/>
          <w:szCs w:val="24"/>
          <w:lang w:eastAsia="nl-NL"/>
          <w14:ligatures w14:val="none"/>
        </w:rPr>
      </w:pPr>
    </w:p>
    <w:p w14:paraId="7A16A52F" w14:textId="1C3DD4B6" w:rsidR="00ED0F40" w:rsidRPr="00ED0F40" w:rsidRDefault="00ED0F40" w:rsidP="00D87E23">
      <w:pPr>
        <w:spacing w:after="0" w:line="240" w:lineRule="auto"/>
        <w:rPr>
          <w:rFonts w:eastAsia="Times New Roman" w:cs="Times New Roman"/>
          <w:i/>
          <w:iCs/>
          <w:kern w:val="0"/>
          <w:sz w:val="24"/>
          <w:szCs w:val="24"/>
          <w:lang w:eastAsia="nl-NL"/>
          <w14:ligatures w14:val="none"/>
        </w:rPr>
      </w:pPr>
      <w:r w:rsidRPr="00ED0F40">
        <w:rPr>
          <w:rFonts w:eastAsia="Times New Roman" w:cs="Times New Roman"/>
          <w:i/>
          <w:iCs/>
          <w:kern w:val="0"/>
          <w:sz w:val="24"/>
          <w:szCs w:val="24"/>
          <w:lang w:eastAsia="nl-NL"/>
          <w14:ligatures w14:val="none"/>
        </w:rPr>
        <w:t>Werkgroep</w:t>
      </w:r>
    </w:p>
    <w:p w14:paraId="2B203984" w14:textId="7173FA00" w:rsidR="00EC6714" w:rsidRPr="004351E5" w:rsidRDefault="00EC6714"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Werkgroep Nieuwsbrief</w:t>
      </w:r>
    </w:p>
    <w:p w14:paraId="11CBBC21" w14:textId="50D3A7AA" w:rsidR="00EC6714" w:rsidRPr="004351E5" w:rsidRDefault="00EC6714"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Werkgroep Palliatieve Zorg</w:t>
      </w:r>
    </w:p>
    <w:p w14:paraId="02BABE7C" w14:textId="77777777" w:rsidR="00EC6714" w:rsidRDefault="00EC6714" w:rsidP="00D87E23">
      <w:pPr>
        <w:spacing w:after="0" w:line="240" w:lineRule="auto"/>
        <w:rPr>
          <w:rFonts w:eastAsia="Times New Roman" w:cs="Times New Roman"/>
          <w:kern w:val="0"/>
          <w:sz w:val="24"/>
          <w:szCs w:val="24"/>
          <w:lang w:eastAsia="nl-NL"/>
          <w14:ligatures w14:val="none"/>
        </w:rPr>
      </w:pPr>
    </w:p>
    <w:p w14:paraId="68AB1F7D" w14:textId="4AD67C11" w:rsidR="00ED0F40" w:rsidRPr="00ED0F40" w:rsidRDefault="00ED0F40" w:rsidP="00D87E23">
      <w:pPr>
        <w:spacing w:after="0" w:line="240" w:lineRule="auto"/>
        <w:rPr>
          <w:rFonts w:eastAsia="Times New Roman" w:cs="Times New Roman"/>
          <w:i/>
          <w:iCs/>
          <w:kern w:val="0"/>
          <w:sz w:val="24"/>
          <w:szCs w:val="24"/>
          <w:lang w:eastAsia="nl-NL"/>
          <w14:ligatures w14:val="none"/>
        </w:rPr>
      </w:pPr>
      <w:r w:rsidRPr="00ED0F40">
        <w:rPr>
          <w:rFonts w:eastAsia="Times New Roman" w:cs="Times New Roman"/>
          <w:i/>
          <w:iCs/>
          <w:kern w:val="0"/>
          <w:sz w:val="24"/>
          <w:szCs w:val="24"/>
          <w:lang w:eastAsia="nl-NL"/>
          <w14:ligatures w14:val="none"/>
        </w:rPr>
        <w:t>Incidenteel overleg</w:t>
      </w:r>
    </w:p>
    <w:p w14:paraId="7909EB95"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Overleg partijen voor SZHL 2.0</w:t>
      </w:r>
    </w:p>
    <w:p w14:paraId="6484A313"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Overleg over visieontwikkeling</w:t>
      </w:r>
    </w:p>
    <w:p w14:paraId="3BBAF910"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Overleg met andere hospices</w:t>
      </w:r>
    </w:p>
    <w:p w14:paraId="6AC30FCB"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Boekproject Mariabosch</w:t>
      </w:r>
    </w:p>
    <w:p w14:paraId="5841CE63"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F979E87"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7A321CC" w14:textId="77777777" w:rsidR="00ED0F40" w:rsidRDefault="00ED0F40">
      <w:pPr>
        <w:rPr>
          <w:rFonts w:eastAsia="Times New Roman" w:cs="Times New Roman"/>
          <w:b/>
          <w:bCs/>
          <w:kern w:val="0"/>
          <w:sz w:val="24"/>
          <w:szCs w:val="24"/>
          <w:lang w:eastAsia="nl-NL"/>
          <w14:ligatures w14:val="none"/>
        </w:rPr>
      </w:pPr>
      <w:r>
        <w:rPr>
          <w:rFonts w:eastAsia="Times New Roman" w:cs="Times New Roman"/>
          <w:b/>
          <w:bCs/>
          <w:kern w:val="0"/>
          <w:sz w:val="24"/>
          <w:szCs w:val="24"/>
          <w:lang w:eastAsia="nl-NL"/>
          <w14:ligatures w14:val="none"/>
        </w:rPr>
        <w:br w:type="page"/>
      </w:r>
    </w:p>
    <w:p w14:paraId="0D6E5FA0" w14:textId="21626AAD"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lastRenderedPageBreak/>
        <w:t>2025 in vogelvlucht</w:t>
      </w:r>
    </w:p>
    <w:p w14:paraId="5E57340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2748FAB"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Wekelijkse activiteiten</w:t>
      </w:r>
    </w:p>
    <w:p w14:paraId="5CB86EC2"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EC2950C" w14:textId="62D3FE12" w:rsidR="00EC6714"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Activiteiten met gastbewoners, zoals wandelen, gesprekken voeren, kaarten en rummiku</w:t>
      </w:r>
      <w:r w:rsidR="00EC6714" w:rsidRPr="004351E5">
        <w:rPr>
          <w:rFonts w:eastAsia="Times New Roman" w:cs="Times New Roman"/>
          <w:kern w:val="0"/>
          <w:sz w:val="24"/>
          <w:szCs w:val="24"/>
          <w:lang w:eastAsia="nl-NL"/>
          <w14:ligatures w14:val="none"/>
        </w:rPr>
        <w:t>b en stoelyoga</w:t>
      </w:r>
    </w:p>
    <w:p w14:paraId="60D11145"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F906E64"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Maandelijkse activiteiten</w:t>
      </w:r>
    </w:p>
    <w:p w14:paraId="72E7C280"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01D8FFA" w14:textId="2E393B3C"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Harpsessies</w:t>
      </w:r>
      <w:r w:rsidR="00EC6714" w:rsidRPr="004351E5">
        <w:rPr>
          <w:rFonts w:eastAsia="Times New Roman" w:cs="Times New Roman"/>
          <w:kern w:val="0"/>
          <w:sz w:val="24"/>
          <w:szCs w:val="24"/>
          <w:lang w:eastAsia="nl-NL"/>
          <w14:ligatures w14:val="none"/>
        </w:rPr>
        <w:t xml:space="preserve"> en koesterklanken</w:t>
      </w:r>
      <w:r w:rsidR="00562E3E">
        <w:rPr>
          <w:rFonts w:eastAsia="Times New Roman" w:cs="Times New Roman"/>
          <w:kern w:val="0"/>
          <w:sz w:val="24"/>
          <w:szCs w:val="24"/>
          <w:lang w:eastAsia="nl-NL"/>
          <w14:ligatures w14:val="none"/>
        </w:rPr>
        <w:t xml:space="preserve"> (koor)</w:t>
      </w:r>
    </w:p>
    <w:p w14:paraId="15D52B8A" w14:textId="5FC99437" w:rsidR="00D87E23" w:rsidRPr="004351E5" w:rsidRDefault="00DB2385"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 xml:space="preserve"> </w:t>
      </w:r>
    </w:p>
    <w:p w14:paraId="2DF40DA6" w14:textId="77777777"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Activiteiten en gebeurtenissen per maand</w:t>
      </w:r>
    </w:p>
    <w:p w14:paraId="06BC5BD8"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031C2C56"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Januari 2025</w:t>
      </w:r>
    </w:p>
    <w:p w14:paraId="6ADDA1ED"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399F444"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Nieuwjaarsbingo – 4 januari 2025</w:t>
      </w:r>
    </w:p>
    <w:p w14:paraId="543CA626"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35BEEAA7"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83CE341"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Februari 2025</w:t>
      </w:r>
    </w:p>
    <w:p w14:paraId="52E7259B"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2A745A2B" w14:textId="37787200"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Zitting rechtbank / Heemkunde – 19 februari 2025</w:t>
      </w:r>
    </w:p>
    <w:p w14:paraId="2E6BBC6C" w14:textId="22BA3275"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Bezoek van Prins Jeroen van Baexem – 25 februari 2025</w:t>
      </w:r>
    </w:p>
    <w:p w14:paraId="7628487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Uitbreiding bestuur met Wim Zusterzeel</w:t>
      </w:r>
    </w:p>
    <w:p w14:paraId="5C45E24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0007DAA8"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Maart 2025</w:t>
      </w:r>
    </w:p>
    <w:p w14:paraId="485BFD0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7D665F6" w14:textId="55FCBEFF" w:rsidR="00D87E23" w:rsidRPr="004351E5" w:rsidRDefault="00D87E23" w:rsidP="00D87E23">
      <w:pPr>
        <w:spacing w:after="0" w:line="240" w:lineRule="auto"/>
        <w:rPr>
          <w:rFonts w:eastAsia="Times New Roman" w:cs="Times New Roman"/>
          <w:kern w:val="0"/>
          <w:sz w:val="24"/>
          <w:szCs w:val="24"/>
          <w:lang w:eastAsia="nl-NL"/>
          <w14:ligatures w14:val="none"/>
        </w:rPr>
      </w:pPr>
      <w:proofErr w:type="spellStart"/>
      <w:r w:rsidRPr="004351E5">
        <w:rPr>
          <w:rFonts w:eastAsia="Times New Roman" w:cs="Times New Roman"/>
          <w:kern w:val="0"/>
          <w:sz w:val="24"/>
          <w:szCs w:val="24"/>
          <w:lang w:eastAsia="nl-NL"/>
          <w14:ligatures w14:val="none"/>
        </w:rPr>
        <w:t>NLdoet</w:t>
      </w:r>
      <w:proofErr w:type="spellEnd"/>
      <w:r w:rsidRPr="004351E5">
        <w:rPr>
          <w:rFonts w:eastAsia="Times New Roman" w:cs="Times New Roman"/>
          <w:kern w:val="0"/>
          <w:sz w:val="24"/>
          <w:szCs w:val="24"/>
          <w:lang w:eastAsia="nl-NL"/>
          <w14:ligatures w14:val="none"/>
        </w:rPr>
        <w:t xml:space="preserve"> – 15 maart 2025</w:t>
      </w:r>
    </w:p>
    <w:p w14:paraId="77EF8E07" w14:textId="5C3824A3"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Donatie </w:t>
      </w:r>
      <w:proofErr w:type="spellStart"/>
      <w:r w:rsidRPr="004351E5">
        <w:rPr>
          <w:rFonts w:eastAsia="Times New Roman" w:cs="Times New Roman"/>
          <w:kern w:val="0"/>
          <w:sz w:val="24"/>
          <w:szCs w:val="24"/>
          <w:lang w:eastAsia="nl-NL"/>
          <w14:ligatures w14:val="none"/>
        </w:rPr>
        <w:t>Crow</w:t>
      </w:r>
      <w:proofErr w:type="spellEnd"/>
      <w:r w:rsidRPr="004351E5">
        <w:rPr>
          <w:rFonts w:eastAsia="Times New Roman" w:cs="Times New Roman"/>
          <w:kern w:val="0"/>
          <w:sz w:val="24"/>
          <w:szCs w:val="24"/>
          <w:lang w:eastAsia="nl-NL"/>
          <w14:ligatures w14:val="none"/>
        </w:rPr>
        <w:t xml:space="preserve"> </w:t>
      </w:r>
      <w:proofErr w:type="spellStart"/>
      <w:r w:rsidRPr="004351E5">
        <w:rPr>
          <w:rFonts w:eastAsia="Times New Roman" w:cs="Times New Roman"/>
          <w:kern w:val="0"/>
          <w:sz w:val="24"/>
          <w:szCs w:val="24"/>
          <w:lang w:eastAsia="nl-NL"/>
          <w14:ligatures w14:val="none"/>
        </w:rPr>
        <w:t>Foederer</w:t>
      </w:r>
      <w:proofErr w:type="spellEnd"/>
      <w:r w:rsidRPr="004351E5">
        <w:rPr>
          <w:rFonts w:eastAsia="Times New Roman" w:cs="Times New Roman"/>
          <w:kern w:val="0"/>
          <w:sz w:val="24"/>
          <w:szCs w:val="24"/>
          <w:lang w:eastAsia="nl-NL"/>
          <w14:ligatures w14:val="none"/>
        </w:rPr>
        <w:t>: € 1.500,00</w:t>
      </w:r>
    </w:p>
    <w:p w14:paraId="7B7A27D7" w14:textId="70E25F8C"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Bingo – 15 maart 2025</w:t>
      </w:r>
    </w:p>
    <w:p w14:paraId="185763F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Bezoek Zij-Actief Neeritter – 20 maart 2025</w:t>
      </w:r>
    </w:p>
    <w:p w14:paraId="7A2D91E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143B61E"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April 2025</w:t>
      </w:r>
    </w:p>
    <w:p w14:paraId="5DAE7D54"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1B0B6A5" w14:textId="5618F949"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Koningsdagbingo – 26 april 2025</w:t>
      </w:r>
    </w:p>
    <w:p w14:paraId="02F35279" w14:textId="17205B89"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Opbrengst Goede Doelen Week Baexem: € 1.041,06</w:t>
      </w:r>
    </w:p>
    <w:p w14:paraId="2DA93E4C" w14:textId="4F644D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Opbrengst Goede Doelen Week Kelpen-Oler: € 497,89</w:t>
      </w:r>
    </w:p>
    <w:p w14:paraId="50C7C625" w14:textId="20EB1235"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Koninklijke onderscheidingen voor Frans en Niny</w:t>
      </w:r>
      <w:r w:rsidR="00562E3E">
        <w:rPr>
          <w:rFonts w:eastAsia="Times New Roman" w:cs="Times New Roman"/>
          <w:kern w:val="0"/>
          <w:sz w:val="24"/>
          <w:szCs w:val="24"/>
          <w:lang w:eastAsia="nl-NL"/>
          <w14:ligatures w14:val="none"/>
        </w:rPr>
        <w:t xml:space="preserve"> (vrijwilligers)</w:t>
      </w:r>
    </w:p>
    <w:p w14:paraId="51ACCD3B"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Uitspraak Bond Heemschut (negatief voor Bond Heemschut)</w:t>
      </w:r>
    </w:p>
    <w:p w14:paraId="518C6DDE"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35FC32E"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Mei 2025</w:t>
      </w:r>
    </w:p>
    <w:p w14:paraId="5BCF73E8"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8ED58AD" w14:textId="3BA95AF4"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Dag van de Zorg – 12 mei 2025</w:t>
      </w:r>
    </w:p>
    <w:p w14:paraId="29FF6522" w14:textId="6B1314FC"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Bond Heemschut gaat in hoger beroep</w:t>
      </w:r>
    </w:p>
    <w:p w14:paraId="45D79B8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Bijeenkomst hospices – 27 mei 2025</w:t>
      </w:r>
    </w:p>
    <w:p w14:paraId="261FAA80"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27DCBEF4"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Juni 2025</w:t>
      </w:r>
    </w:p>
    <w:p w14:paraId="5A9650E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FF6887A" w14:textId="06FB3BDC"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lastRenderedPageBreak/>
        <w:t>Rondleiding Zij-Actief Ell – 3 juni 2025</w:t>
      </w:r>
    </w:p>
    <w:p w14:paraId="0AC571D9" w14:textId="6F34122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Herdenkingsdienst voor overleden gastbewoners – 26 juni 2025</w:t>
      </w:r>
    </w:p>
    <w:p w14:paraId="53AD4322"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Samenzijn vrijwilligers, medewerkers Proteion en partners – 29 juni 2025</w:t>
      </w:r>
    </w:p>
    <w:p w14:paraId="38024C13" w14:textId="77777777" w:rsidR="00D87E23" w:rsidRPr="004351E5" w:rsidRDefault="00D87E23" w:rsidP="008B226E">
      <w:pPr>
        <w:spacing w:after="0" w:line="240" w:lineRule="auto"/>
        <w:rPr>
          <w:rFonts w:eastAsia="Times New Roman" w:cs="Times New Roman"/>
          <w:i/>
          <w:iCs/>
          <w:kern w:val="0"/>
          <w:sz w:val="24"/>
          <w:szCs w:val="24"/>
          <w:lang w:eastAsia="nl-NL"/>
          <w14:ligatures w14:val="none"/>
        </w:rPr>
      </w:pPr>
    </w:p>
    <w:p w14:paraId="4B2D3843" w14:textId="77777777" w:rsidR="00D87E23" w:rsidRPr="004351E5" w:rsidRDefault="00D87E23" w:rsidP="008B226E">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Juli 2025</w:t>
      </w:r>
    </w:p>
    <w:p w14:paraId="20D4477F"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0AC78EDC"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Geen bijzondere activiteiten geregistreerd</w:t>
      </w:r>
    </w:p>
    <w:p w14:paraId="7D43A71D"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276EFAF9" w14:textId="77777777" w:rsidR="00D87E23" w:rsidRPr="004351E5" w:rsidRDefault="00D87E23" w:rsidP="008B226E">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Augustus 2025</w:t>
      </w:r>
    </w:p>
    <w:p w14:paraId="679EEA9C"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21B7225A" w14:textId="3321CD17"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Koesterklanken – 4 augustus 2025</w:t>
      </w:r>
    </w:p>
    <w:p w14:paraId="09AD993C"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Bezoek kinderdagverblijf Baexem – 15 augustus 2025</w:t>
      </w:r>
    </w:p>
    <w:p w14:paraId="1635A972"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23B24738" w14:textId="77777777" w:rsidR="00D87E23" w:rsidRPr="004351E5" w:rsidRDefault="00D87E23" w:rsidP="008B226E">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September 2025</w:t>
      </w:r>
    </w:p>
    <w:p w14:paraId="0962E9CB"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1A302597" w14:textId="32C5C8B8"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Kermisbingo Baexem – 20 september 2025</w:t>
      </w:r>
    </w:p>
    <w:p w14:paraId="6F003775" w14:textId="68B1FAC1"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Bezoek zusters Uden / Steyl – 11 september 2025</w:t>
      </w:r>
    </w:p>
    <w:p w14:paraId="54699D31" w14:textId="0EEDBBFF"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Internationaal bezoek Eureka – 16 september 2025</w:t>
      </w:r>
    </w:p>
    <w:p w14:paraId="72C0486D"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Koesterklanken – 22 september 2025</w:t>
      </w:r>
    </w:p>
    <w:p w14:paraId="55A75F74"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1105C7AD"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25C9E5DB" w14:textId="77777777" w:rsidR="00D87E23" w:rsidRPr="004351E5" w:rsidRDefault="00D87E23" w:rsidP="008B226E">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Oktober 2025</w:t>
      </w:r>
    </w:p>
    <w:p w14:paraId="4D83CA44"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3B9DCD6B" w14:textId="5151DF1B"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Uitreiking Rabo </w:t>
      </w:r>
      <w:proofErr w:type="spellStart"/>
      <w:r w:rsidRPr="004351E5">
        <w:rPr>
          <w:rFonts w:eastAsia="Times New Roman" w:cs="Times New Roman"/>
          <w:kern w:val="0"/>
          <w:sz w:val="24"/>
          <w:szCs w:val="24"/>
          <w:lang w:eastAsia="nl-NL"/>
          <w14:ligatures w14:val="none"/>
        </w:rPr>
        <w:t>ClubSupport</w:t>
      </w:r>
      <w:proofErr w:type="spellEnd"/>
      <w:r w:rsidRPr="004351E5">
        <w:rPr>
          <w:rFonts w:eastAsia="Times New Roman" w:cs="Times New Roman"/>
          <w:kern w:val="0"/>
          <w:sz w:val="24"/>
          <w:szCs w:val="24"/>
          <w:lang w:eastAsia="nl-NL"/>
          <w14:ligatures w14:val="none"/>
        </w:rPr>
        <w:t xml:space="preserve"> via </w:t>
      </w:r>
      <w:proofErr w:type="spellStart"/>
      <w:r w:rsidRPr="004351E5">
        <w:rPr>
          <w:rFonts w:eastAsia="Times New Roman" w:cs="Times New Roman"/>
          <w:kern w:val="0"/>
          <w:sz w:val="24"/>
          <w:szCs w:val="24"/>
          <w:lang w:eastAsia="nl-NL"/>
          <w14:ligatures w14:val="none"/>
        </w:rPr>
        <w:t>Baexheimerhof</w:t>
      </w:r>
      <w:proofErr w:type="spellEnd"/>
      <w:r w:rsidRPr="004351E5">
        <w:rPr>
          <w:rFonts w:eastAsia="Times New Roman" w:cs="Times New Roman"/>
          <w:kern w:val="0"/>
          <w:sz w:val="24"/>
          <w:szCs w:val="24"/>
          <w:lang w:eastAsia="nl-NL"/>
          <w14:ligatures w14:val="none"/>
        </w:rPr>
        <w:t xml:space="preserve"> – 7 oktober 2025</w:t>
      </w:r>
    </w:p>
    <w:p w14:paraId="025CB0AE" w14:textId="3BC282A7"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Ontvangen bijdrage: € 496,71</w:t>
      </w:r>
    </w:p>
    <w:p w14:paraId="38F2A814"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Artikel in bijlage De Limburger over vrijwilligerswerving – 22 oktober 2025</w:t>
      </w:r>
    </w:p>
    <w:p w14:paraId="5026C8D4"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6505ADCB" w14:textId="77777777" w:rsidR="00D87E23" w:rsidRPr="004351E5" w:rsidRDefault="00D87E23" w:rsidP="008B226E">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November 2025</w:t>
      </w:r>
    </w:p>
    <w:p w14:paraId="25E933DE"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4B79C798" w14:textId="301B090D"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Dag van de Mantelzorg – 10 november 2025</w:t>
      </w:r>
    </w:p>
    <w:p w14:paraId="2751BDD6" w14:textId="77777777" w:rsidR="00562E3E"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Omroep Roermond bezoekt SZHL voor programma Van de hoed en de rand – </w:t>
      </w:r>
    </w:p>
    <w:p w14:paraId="19EAFE31" w14:textId="2528BFC5"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12 november 2025</w:t>
      </w:r>
    </w:p>
    <w:p w14:paraId="48501131"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42B060F6" w14:textId="77777777" w:rsidR="00D87E23" w:rsidRPr="004351E5" w:rsidRDefault="00D87E23" w:rsidP="008B226E">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December 2025</w:t>
      </w:r>
    </w:p>
    <w:p w14:paraId="0384A73F"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04F8EB18" w14:textId="1836FD09"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Dag van de Vrijwilliger – 7 december 2025</w:t>
      </w:r>
    </w:p>
    <w:p w14:paraId="5C5FA307" w14:textId="77777777" w:rsidR="00D87E23"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Bezoek Vrouwenbeweging Neer – 2 december 2025</w:t>
      </w:r>
    </w:p>
    <w:p w14:paraId="5CCCD5E0" w14:textId="609855A0" w:rsidR="00ED0F40" w:rsidRPr="004351E5" w:rsidRDefault="00ED0F40" w:rsidP="008B226E">
      <w:pPr>
        <w:spacing w:after="0" w:line="240" w:lineRule="auto"/>
        <w:rPr>
          <w:rFonts w:eastAsia="Times New Roman" w:cs="Times New Roman"/>
          <w:kern w:val="0"/>
          <w:sz w:val="24"/>
          <w:szCs w:val="24"/>
          <w:lang w:eastAsia="nl-NL"/>
          <w14:ligatures w14:val="none"/>
        </w:rPr>
      </w:pPr>
      <w:r>
        <w:rPr>
          <w:rFonts w:eastAsia="Times New Roman" w:cs="Times New Roman"/>
          <w:kern w:val="0"/>
          <w:sz w:val="24"/>
          <w:szCs w:val="24"/>
          <w:lang w:eastAsia="nl-NL"/>
          <w14:ligatures w14:val="none"/>
        </w:rPr>
        <w:t>Herdenkingsbijeenkomst overleden gastbewoners, 11 december 2025</w:t>
      </w:r>
    </w:p>
    <w:p w14:paraId="6C827D79" w14:textId="1095F66C"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Koesterklanken – 12 december 2025</w:t>
      </w:r>
    </w:p>
    <w:p w14:paraId="5E17ADA4" w14:textId="641B50E5"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Ontvangst van 35 kerststerren van kwekerij </w:t>
      </w:r>
      <w:proofErr w:type="spellStart"/>
      <w:r w:rsidRPr="004351E5">
        <w:rPr>
          <w:rFonts w:eastAsia="Times New Roman" w:cs="Times New Roman"/>
          <w:kern w:val="0"/>
          <w:sz w:val="24"/>
          <w:szCs w:val="24"/>
          <w:lang w:eastAsia="nl-NL"/>
          <w14:ligatures w14:val="none"/>
        </w:rPr>
        <w:t>Florensis</w:t>
      </w:r>
      <w:proofErr w:type="spellEnd"/>
    </w:p>
    <w:p w14:paraId="4D6D4F09" w14:textId="77777777" w:rsidR="00D87E23"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Donatie Stichting OLS </w:t>
      </w:r>
      <w:proofErr w:type="spellStart"/>
      <w:r w:rsidRPr="004351E5">
        <w:rPr>
          <w:rFonts w:eastAsia="Times New Roman" w:cs="Times New Roman"/>
          <w:kern w:val="0"/>
          <w:sz w:val="24"/>
          <w:szCs w:val="24"/>
          <w:lang w:eastAsia="nl-NL"/>
          <w14:ligatures w14:val="none"/>
        </w:rPr>
        <w:t>Heitse</w:t>
      </w:r>
      <w:proofErr w:type="spellEnd"/>
      <w:r w:rsidRPr="004351E5">
        <w:rPr>
          <w:rFonts w:eastAsia="Times New Roman" w:cs="Times New Roman"/>
          <w:kern w:val="0"/>
          <w:sz w:val="24"/>
          <w:szCs w:val="24"/>
          <w:lang w:eastAsia="nl-NL"/>
          <w14:ligatures w14:val="none"/>
        </w:rPr>
        <w:t xml:space="preserve"> 2025: € 363,60</w:t>
      </w:r>
    </w:p>
    <w:p w14:paraId="4C41E1CF" w14:textId="77777777" w:rsidR="00ED0F40" w:rsidRPr="004351E5" w:rsidRDefault="00ED0F40" w:rsidP="00D87E23">
      <w:pPr>
        <w:spacing w:after="0" w:line="240" w:lineRule="auto"/>
        <w:rPr>
          <w:rFonts w:eastAsia="Times New Roman" w:cs="Times New Roman"/>
          <w:kern w:val="0"/>
          <w:sz w:val="24"/>
          <w:szCs w:val="24"/>
          <w:lang w:eastAsia="nl-NL"/>
          <w14:ligatures w14:val="none"/>
        </w:rPr>
      </w:pPr>
    </w:p>
    <w:p w14:paraId="757DD9AB"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3E02200"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2B091955" w14:textId="77777777" w:rsidR="00ED0F40" w:rsidRDefault="00ED0F40">
      <w:pPr>
        <w:rPr>
          <w:rFonts w:eastAsia="Times New Roman" w:cs="Times New Roman"/>
          <w:b/>
          <w:bCs/>
          <w:kern w:val="0"/>
          <w:sz w:val="24"/>
          <w:szCs w:val="24"/>
          <w:lang w:eastAsia="nl-NL"/>
          <w14:ligatures w14:val="none"/>
        </w:rPr>
      </w:pPr>
      <w:r>
        <w:rPr>
          <w:rFonts w:eastAsia="Times New Roman" w:cs="Times New Roman"/>
          <w:b/>
          <w:bCs/>
          <w:kern w:val="0"/>
          <w:sz w:val="24"/>
          <w:szCs w:val="24"/>
          <w:lang w:eastAsia="nl-NL"/>
          <w14:ligatures w14:val="none"/>
        </w:rPr>
        <w:br w:type="page"/>
      </w:r>
    </w:p>
    <w:p w14:paraId="5F6368FC" w14:textId="4F19C78C"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lastRenderedPageBreak/>
        <w:t>Dankwoord</w:t>
      </w:r>
    </w:p>
    <w:p w14:paraId="03BF6B62"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1874E4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2025 was opnieuw een jaar waarin vele mensen zich met grote betrokkenheid hebben ingezet voor het Samen Zorgen Huis Leudal.</w:t>
      </w:r>
    </w:p>
    <w:p w14:paraId="1ED355D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2C919EC2"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Onze dank gaat uit naar alle vrijwilligers die zich dagelijks inzetten in de zorg, keuken, receptie, tuin, techniek, activiteiten en ondersteuning. Dankzij hun betrokkenheid en toewijding kunnen wij onze gastbewoners de aandacht en warmte bieden die zo belangrijk zijn.</w:t>
      </w:r>
    </w:p>
    <w:p w14:paraId="6984370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0406E2D"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Daarnaast bedanken wij de medewerkers van Proteion voor de prettige samenwerking en hun professionele inzet. Ook spreken wij onze waardering uit richting mantelzorgers, donateurs, sponsoren, verenigingen en iedereen die het SZHL op welke wijze dan ook ondersteunt.</w:t>
      </w:r>
    </w:p>
    <w:p w14:paraId="12CF6B46"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3A531560"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Samen zorgen wij ervoor dat het Samen Zorgen Huis Leudal een plek blijft waar mensen zich thuis mogen voelen in een kwetsbare fase van hun leven.</w:t>
      </w:r>
    </w:p>
    <w:p w14:paraId="2067DF84"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BF6840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Met vertrouwen kijken wij vooruit naar 2026.</w:t>
      </w:r>
    </w:p>
    <w:p w14:paraId="4B34A9E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3E680D0B"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Bestuur Stichting Samen Zorgen Huis Leudal</w:t>
      </w:r>
    </w:p>
    <w:p w14:paraId="6A2983F4" w14:textId="77777777" w:rsidR="00D41234" w:rsidRDefault="00D41234"/>
    <w:sectPr w:rsidR="00D4123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1FE1" w14:textId="77777777" w:rsidR="0094063A" w:rsidRDefault="0094063A" w:rsidP="00562E3E">
      <w:pPr>
        <w:spacing w:after="0" w:line="240" w:lineRule="auto"/>
      </w:pPr>
      <w:r>
        <w:separator/>
      </w:r>
    </w:p>
  </w:endnote>
  <w:endnote w:type="continuationSeparator" w:id="0">
    <w:p w14:paraId="041E62CB" w14:textId="77777777" w:rsidR="0094063A" w:rsidRDefault="0094063A" w:rsidP="00562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498651"/>
      <w:docPartObj>
        <w:docPartGallery w:val="Page Numbers (Bottom of Page)"/>
        <w:docPartUnique/>
      </w:docPartObj>
    </w:sdtPr>
    <w:sdtEndPr/>
    <w:sdtContent>
      <w:p w14:paraId="41BF734D" w14:textId="51820A42" w:rsidR="00562E3E" w:rsidRDefault="00562E3E">
        <w:pPr>
          <w:pStyle w:val="Voettekst"/>
          <w:jc w:val="center"/>
        </w:pPr>
        <w:r>
          <w:fldChar w:fldCharType="begin"/>
        </w:r>
        <w:r>
          <w:instrText>PAGE   \* MERGEFORMAT</w:instrText>
        </w:r>
        <w:r>
          <w:fldChar w:fldCharType="separate"/>
        </w:r>
        <w:r>
          <w:t>2</w:t>
        </w:r>
        <w:r>
          <w:fldChar w:fldCharType="end"/>
        </w:r>
      </w:p>
    </w:sdtContent>
  </w:sdt>
  <w:p w14:paraId="45787A5A" w14:textId="77777777" w:rsidR="00562E3E" w:rsidRDefault="00562E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637E" w14:textId="77777777" w:rsidR="0094063A" w:rsidRDefault="0094063A" w:rsidP="00562E3E">
      <w:pPr>
        <w:spacing w:after="0" w:line="240" w:lineRule="auto"/>
      </w:pPr>
      <w:r>
        <w:separator/>
      </w:r>
    </w:p>
  </w:footnote>
  <w:footnote w:type="continuationSeparator" w:id="0">
    <w:p w14:paraId="7961E7F7" w14:textId="77777777" w:rsidR="0094063A" w:rsidRDefault="0094063A" w:rsidP="00562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192B"/>
    <w:multiLevelType w:val="hybridMultilevel"/>
    <w:tmpl w:val="454611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DD4DC1"/>
    <w:multiLevelType w:val="hybridMultilevel"/>
    <w:tmpl w:val="79D69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46622E"/>
    <w:multiLevelType w:val="hybridMultilevel"/>
    <w:tmpl w:val="B80079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9542526">
    <w:abstractNumId w:val="1"/>
  </w:num>
  <w:num w:numId="2" w16cid:durableId="157692041">
    <w:abstractNumId w:val="2"/>
  </w:num>
  <w:num w:numId="3" w16cid:durableId="108510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23"/>
    <w:rsid w:val="000A156C"/>
    <w:rsid w:val="001C1CB7"/>
    <w:rsid w:val="002A09B4"/>
    <w:rsid w:val="003258C2"/>
    <w:rsid w:val="00362B47"/>
    <w:rsid w:val="004351E5"/>
    <w:rsid w:val="004B6472"/>
    <w:rsid w:val="00562E3E"/>
    <w:rsid w:val="005D4DB6"/>
    <w:rsid w:val="00656358"/>
    <w:rsid w:val="007053A2"/>
    <w:rsid w:val="00804FC1"/>
    <w:rsid w:val="008B226E"/>
    <w:rsid w:val="0094063A"/>
    <w:rsid w:val="00BC0591"/>
    <w:rsid w:val="00C12EAF"/>
    <w:rsid w:val="00D41234"/>
    <w:rsid w:val="00D87E23"/>
    <w:rsid w:val="00DA2AA9"/>
    <w:rsid w:val="00DB2385"/>
    <w:rsid w:val="00EC6714"/>
    <w:rsid w:val="00ED0F40"/>
    <w:rsid w:val="00FB66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F9E6"/>
  <w15:chartTrackingRefBased/>
  <w15:docId w15:val="{9AA4F929-ACA3-46D1-BC61-CBFD0DD1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7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7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7E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7E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7E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7E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7E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7E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7E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7E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7E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7E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7E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7E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7E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7E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7E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7E23"/>
    <w:rPr>
      <w:rFonts w:eastAsiaTheme="majorEastAsia" w:cstheme="majorBidi"/>
      <w:color w:val="272727" w:themeColor="text1" w:themeTint="D8"/>
    </w:rPr>
  </w:style>
  <w:style w:type="paragraph" w:styleId="Titel">
    <w:name w:val="Title"/>
    <w:basedOn w:val="Standaard"/>
    <w:next w:val="Standaard"/>
    <w:link w:val="TitelChar"/>
    <w:uiPriority w:val="10"/>
    <w:qFormat/>
    <w:rsid w:val="00D87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7E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7E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7E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7E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7E23"/>
    <w:rPr>
      <w:i/>
      <w:iCs/>
      <w:color w:val="404040" w:themeColor="text1" w:themeTint="BF"/>
    </w:rPr>
  </w:style>
  <w:style w:type="paragraph" w:styleId="Lijstalinea">
    <w:name w:val="List Paragraph"/>
    <w:basedOn w:val="Standaard"/>
    <w:uiPriority w:val="34"/>
    <w:qFormat/>
    <w:rsid w:val="00D87E23"/>
    <w:pPr>
      <w:ind w:left="720"/>
      <w:contextualSpacing/>
    </w:pPr>
  </w:style>
  <w:style w:type="character" w:styleId="Intensievebenadrukking">
    <w:name w:val="Intense Emphasis"/>
    <w:basedOn w:val="Standaardalinea-lettertype"/>
    <w:uiPriority w:val="21"/>
    <w:qFormat/>
    <w:rsid w:val="00D87E23"/>
    <w:rPr>
      <w:i/>
      <w:iCs/>
      <w:color w:val="0F4761" w:themeColor="accent1" w:themeShade="BF"/>
    </w:rPr>
  </w:style>
  <w:style w:type="paragraph" w:styleId="Duidelijkcitaat">
    <w:name w:val="Intense Quote"/>
    <w:basedOn w:val="Standaard"/>
    <w:next w:val="Standaard"/>
    <w:link w:val="DuidelijkcitaatChar"/>
    <w:uiPriority w:val="30"/>
    <w:qFormat/>
    <w:rsid w:val="00D87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7E23"/>
    <w:rPr>
      <w:i/>
      <w:iCs/>
      <w:color w:val="0F4761" w:themeColor="accent1" w:themeShade="BF"/>
    </w:rPr>
  </w:style>
  <w:style w:type="character" w:styleId="Intensieveverwijzing">
    <w:name w:val="Intense Reference"/>
    <w:basedOn w:val="Standaardalinea-lettertype"/>
    <w:uiPriority w:val="32"/>
    <w:qFormat/>
    <w:rsid w:val="00D87E23"/>
    <w:rPr>
      <w:b/>
      <w:bCs/>
      <w:smallCaps/>
      <w:color w:val="0F4761" w:themeColor="accent1" w:themeShade="BF"/>
      <w:spacing w:val="5"/>
    </w:rPr>
  </w:style>
  <w:style w:type="paragraph" w:styleId="Koptekst">
    <w:name w:val="header"/>
    <w:basedOn w:val="Standaard"/>
    <w:link w:val="KoptekstChar"/>
    <w:uiPriority w:val="99"/>
    <w:unhideWhenUsed/>
    <w:rsid w:val="00562E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2E3E"/>
  </w:style>
  <w:style w:type="paragraph" w:styleId="Voettekst">
    <w:name w:val="footer"/>
    <w:basedOn w:val="Standaard"/>
    <w:link w:val="VoettekstChar"/>
    <w:uiPriority w:val="99"/>
    <w:unhideWhenUsed/>
    <w:rsid w:val="00562E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2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7194475F78C94D819D7F013C20A725" ma:contentTypeVersion="6" ma:contentTypeDescription="Een nieuw document maken." ma:contentTypeScope="" ma:versionID="defc2e0526c0ee82d92b58041cba5ed4">
  <xsd:schema xmlns:xsd="http://www.w3.org/2001/XMLSchema" xmlns:xs="http://www.w3.org/2001/XMLSchema" xmlns:p="http://schemas.microsoft.com/office/2006/metadata/properties" xmlns:ns3="085c13f0-77d1-42a7-8239-4e7986db7441" targetNamespace="http://schemas.microsoft.com/office/2006/metadata/properties" ma:root="true" ma:fieldsID="729cf0d758bf28c0d13db5de2197e43c" ns3:_="">
    <xsd:import namespace="085c13f0-77d1-42a7-8239-4e7986db744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c13f0-77d1-42a7-8239-4e7986db744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85c13f0-77d1-42a7-8239-4e7986db7441" xsi:nil="true"/>
  </documentManagement>
</p:properties>
</file>

<file path=customXml/itemProps1.xml><?xml version="1.0" encoding="utf-8"?>
<ds:datastoreItem xmlns:ds="http://schemas.openxmlformats.org/officeDocument/2006/customXml" ds:itemID="{6CCDC9D4-7485-476E-9D0E-05744D0AFDAB}">
  <ds:schemaRefs>
    <ds:schemaRef ds:uri="http://schemas.microsoft.com/sharepoint/v3/contenttype/forms"/>
  </ds:schemaRefs>
</ds:datastoreItem>
</file>

<file path=customXml/itemProps2.xml><?xml version="1.0" encoding="utf-8"?>
<ds:datastoreItem xmlns:ds="http://schemas.openxmlformats.org/officeDocument/2006/customXml" ds:itemID="{6E2C38DF-BA43-49A7-B72E-BE2D043D9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c13f0-77d1-42a7-8239-4e7986db7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0E6F8-0216-451D-8E3B-70F6BF34E637}">
  <ds:schemaRefs>
    <ds:schemaRef ds:uri="http://schemas.microsoft.com/office/2006/metadata/properties"/>
    <ds:schemaRef ds:uri="http://schemas.microsoft.com/office/infopath/2007/PartnerControls"/>
    <ds:schemaRef ds:uri="085c13f0-77d1-42a7-8239-4e7986db744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1337</Words>
  <Characters>7354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Francette van den Esker</dc:creator>
  <cp:keywords/>
  <dc:description/>
  <cp:lastModifiedBy>Francette van den Esker</cp:lastModifiedBy>
  <cp:revision>2</cp:revision>
  <dcterms:created xsi:type="dcterms:W3CDTF">2026-05-22T14:10:00Z</dcterms:created>
  <dcterms:modified xsi:type="dcterms:W3CDTF">2026-05-22T14:10:00Z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0x010100F97194475F78C94D819D7F013C20A725</vt:lpwstr>
  </property>
</Properties>
</file>